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Cs/>
          <w:sz w:val="28"/>
          <w:szCs w:val="28"/>
          <w:lang w:val="en-US" w:eastAsia="hr-HR"/>
        </w:rPr>
      </w:pPr>
      <w:r>
        <w:rPr>
          <w:rFonts w:eastAsia="Times New Roman" w:cs="Calibri"/>
          <w:bCs/>
          <w:sz w:val="28"/>
          <w:szCs w:val="28"/>
          <w:lang w:val="en-US" w:eastAsia="hr-HR"/>
        </w:rPr>
        <w:t>Osnovnaškola “Đuro</w:t>
      </w:r>
      <w:r w:rsidR="000A324F">
        <w:rPr>
          <w:rFonts w:eastAsia="Times New Roman" w:cs="Calibri"/>
          <w:bCs/>
          <w:sz w:val="28"/>
          <w:szCs w:val="28"/>
          <w:lang w:val="en-US" w:eastAsia="hr-HR"/>
        </w:rPr>
        <w:t xml:space="preserve"> </w:t>
      </w:r>
      <w:r>
        <w:rPr>
          <w:rFonts w:eastAsia="Times New Roman" w:cs="Calibri"/>
          <w:bCs/>
          <w:sz w:val="28"/>
          <w:szCs w:val="28"/>
          <w:lang w:val="en-US" w:eastAsia="hr-HR"/>
        </w:rPr>
        <w:t>Pilar”</w:t>
      </w: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4"/>
          <w:szCs w:val="44"/>
          <w:u w:val="single"/>
          <w:lang w:val="en-US" w:eastAsia="hr-HR"/>
        </w:rPr>
      </w:pPr>
      <w:r>
        <w:rPr>
          <w:rFonts w:eastAsia="Times New Roman" w:cs="Calibri"/>
          <w:b/>
          <w:bCs/>
          <w:sz w:val="44"/>
          <w:szCs w:val="44"/>
          <w:u w:val="single"/>
          <w:lang w:val="en-US" w:eastAsia="hr-HR"/>
        </w:rPr>
        <w:t>GODIŠNJI IZVEDBENI KURIKULUM</w:t>
      </w:r>
      <w:r>
        <w:rPr>
          <w:rFonts w:eastAsia="Times New Roman" w:cs="Calibri"/>
          <w:sz w:val="44"/>
          <w:szCs w:val="44"/>
          <w:u w:val="single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44"/>
          <w:szCs w:val="44"/>
          <w:u w:val="single"/>
          <w:lang w:val="en-US" w:eastAsia="hr-HR"/>
        </w:rPr>
      </w:pPr>
      <w:r>
        <w:rPr>
          <w:rFonts w:eastAsia="Times New Roman" w:cs="Calibri"/>
          <w:b/>
          <w:bCs/>
          <w:sz w:val="44"/>
          <w:szCs w:val="44"/>
          <w:u w:val="single"/>
          <w:lang w:val="en-US" w:eastAsia="hr-HR"/>
        </w:rPr>
        <w:t>PRODUŽENI BORAVAK</w:t>
      </w:r>
      <w:r>
        <w:rPr>
          <w:rFonts w:eastAsia="Times New Roman" w:cs="Calibri"/>
          <w:sz w:val="44"/>
          <w:szCs w:val="44"/>
          <w:u w:val="single"/>
          <w:lang w:val="en-US" w:eastAsia="hr-HR"/>
        </w:rPr>
        <w:t> </w:t>
      </w: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36"/>
          <w:szCs w:val="36"/>
          <w:lang w:val="en-US" w:eastAsia="hr-HR"/>
        </w:rPr>
      </w:pPr>
      <w:r>
        <w:rPr>
          <w:rFonts w:eastAsia="Times New Roman" w:cs="Calibri"/>
          <w:b/>
          <w:sz w:val="36"/>
          <w:szCs w:val="36"/>
          <w:u w:val="single"/>
          <w:lang w:val="en-US" w:eastAsia="hr-HR"/>
        </w:rPr>
        <w:t>z</w:t>
      </w:r>
      <w:r w:rsidR="001D0279">
        <w:rPr>
          <w:rFonts w:eastAsia="Times New Roman" w:cs="Calibri"/>
          <w:b/>
          <w:sz w:val="36"/>
          <w:szCs w:val="36"/>
          <w:lang w:val="en-US" w:eastAsia="hr-HR"/>
        </w:rPr>
        <w:t>a 4</w:t>
      </w:r>
      <w:r>
        <w:rPr>
          <w:rFonts w:eastAsia="Times New Roman" w:cs="Calibri"/>
          <w:b/>
          <w:sz w:val="36"/>
          <w:szCs w:val="36"/>
          <w:lang w:val="en-US" w:eastAsia="hr-HR"/>
        </w:rPr>
        <w:t xml:space="preserve"> . razred</w:t>
      </w: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36"/>
          <w:szCs w:val="36"/>
          <w:lang w:val="en-US" w:eastAsia="hr-HR"/>
        </w:rPr>
      </w:pPr>
      <w:r>
        <w:rPr>
          <w:rFonts w:eastAsia="Times New Roman" w:cs="Calibri"/>
          <w:b/>
          <w:sz w:val="36"/>
          <w:szCs w:val="36"/>
          <w:lang w:val="en-US" w:eastAsia="hr-HR"/>
        </w:rPr>
        <w:t>Školska</w:t>
      </w:r>
      <w:r w:rsidR="001D0279">
        <w:rPr>
          <w:rFonts w:eastAsia="Times New Roman" w:cs="Calibri"/>
          <w:b/>
          <w:sz w:val="36"/>
          <w:szCs w:val="36"/>
          <w:lang w:val="en-US" w:eastAsia="hr-HR"/>
        </w:rPr>
        <w:t xml:space="preserve"> godina 2025./2026</w:t>
      </w:r>
      <w:r>
        <w:rPr>
          <w:rFonts w:eastAsia="Times New Roman" w:cs="Calibri"/>
          <w:b/>
          <w:sz w:val="36"/>
          <w:szCs w:val="36"/>
          <w:lang w:val="en-US" w:eastAsia="hr-HR"/>
        </w:rPr>
        <w:t>.</w:t>
      </w: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eastAsia="Times New Roman" w:cs="Calibri"/>
          <w:sz w:val="28"/>
          <w:szCs w:val="28"/>
          <w:lang w:val="en-US" w:eastAsia="hr-HR"/>
        </w:rPr>
      </w:pPr>
      <w:r>
        <w:rPr>
          <w:rFonts w:eastAsia="Times New Roman" w:cs="Calibri"/>
          <w:sz w:val="28"/>
          <w:szCs w:val="28"/>
          <w:lang w:val="en-US" w:eastAsia="hr-HR"/>
        </w:rPr>
        <w:t>Učiteljica: Barbara Biličić</w:t>
      </w:r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ascii="Calibri" w:eastAsia="Times New Roman" w:hAnsi="Calibri" w:cs="Calibri"/>
          <w:sz w:val="24"/>
          <w:szCs w:val="24"/>
          <w:lang w:val="en-US" w:eastAsia="hr-HR"/>
        </w:rPr>
        <w:lastRenderedPageBreak/>
        <w:tab/>
      </w:r>
      <w:r w:rsidRPr="00EB4B8E">
        <w:rPr>
          <w:rFonts w:eastAsia="Times New Roman" w:cstheme="minorHAnsi"/>
          <w:lang w:val="en-US" w:eastAsia="hr-HR"/>
        </w:rPr>
        <w:t>Produženi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1D0279">
        <w:rPr>
          <w:rFonts w:eastAsia="Times New Roman" w:cstheme="minorHAnsi"/>
          <w:lang w:val="en-US" w:eastAsia="hr-HR"/>
        </w:rPr>
        <w:t xml:space="preserve">boravak </w:t>
      </w:r>
      <w:r w:rsidRPr="00EB4B8E">
        <w:rPr>
          <w:rFonts w:eastAsia="Times New Roman" w:cstheme="minorHAnsi"/>
          <w:lang w:val="en-US" w:eastAsia="hr-HR"/>
        </w:rPr>
        <w:t>obvezni je oblik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n</w:t>
      </w:r>
      <w:r w:rsidR="000C3AA6">
        <w:rPr>
          <w:rFonts w:eastAsia="Times New Roman" w:cstheme="minorHAnsi"/>
          <w:lang w:val="en-US" w:eastAsia="hr-HR"/>
        </w:rPr>
        <w:t>e</w:t>
      </w:r>
      <w:r w:rsidRPr="00EB4B8E">
        <w:rPr>
          <w:rFonts w:eastAsia="Times New Roman" w:cstheme="minorHAnsi"/>
          <w:lang w:val="en-US" w:eastAsia="hr-HR"/>
        </w:rPr>
        <w:t>posredno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godgojno-obrazovno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grada, namijenjen</w:t>
      </w:r>
    </w:p>
    <w:p w:rsidR="00EB4B8E" w:rsidRPr="00EB4B8E" w:rsidRDefault="000C3AA6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 w:rsidRPr="00EB4B8E">
        <w:rPr>
          <w:rFonts w:eastAsia="Times New Roman" w:cstheme="minorHAnsi"/>
          <w:lang w:val="en-US" w:eastAsia="hr-HR"/>
        </w:rPr>
        <w:t>U</w:t>
      </w:r>
      <w:r w:rsidR="00EB4B8E" w:rsidRPr="00EB4B8E">
        <w:rPr>
          <w:rFonts w:eastAsia="Times New Roman" w:cstheme="minorHAnsi"/>
          <w:lang w:val="en-US" w:eastAsia="hr-HR"/>
        </w:rPr>
        <w:t>čenicima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nižih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razreda. Učenici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produženi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boravak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polaze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prije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ili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nakon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redovne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nastave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te</w:t>
      </w:r>
    </w:p>
    <w:p w:rsidR="00EB4B8E" w:rsidRPr="00EB4B8E" w:rsidRDefault="000C3AA6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 w:rsidRPr="00EB4B8E">
        <w:rPr>
          <w:rFonts w:eastAsia="Times New Roman" w:cstheme="minorHAnsi"/>
          <w:lang w:val="en-US" w:eastAsia="hr-HR"/>
        </w:rPr>
        <w:t>I</w:t>
      </w:r>
      <w:r w:rsidR="00EB4B8E" w:rsidRPr="00EB4B8E">
        <w:rPr>
          <w:rFonts w:eastAsia="Times New Roman" w:cstheme="minorHAnsi"/>
          <w:lang w:val="en-US" w:eastAsia="hr-HR"/>
        </w:rPr>
        <w:t>zvršavaju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školske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obveze, imaju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osiguranu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prehranu</w:t>
      </w:r>
      <w:r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u</w:t>
      </w:r>
      <w:r>
        <w:rPr>
          <w:rFonts w:eastAsia="Times New Roman" w:cstheme="minorHAnsi"/>
          <w:lang w:val="en-US" w:eastAsia="hr-HR"/>
        </w:rPr>
        <w:t xml:space="preserve">z </w:t>
      </w:r>
      <w:r w:rsidR="00EB4B8E" w:rsidRPr="00EB4B8E">
        <w:rPr>
          <w:rFonts w:eastAsia="Times New Roman" w:cstheme="minorHAnsi"/>
          <w:lang w:val="en-US" w:eastAsia="hr-HR"/>
        </w:rPr>
        <w:t>stručno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vodstvo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učitelja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provode</w:t>
      </w:r>
    </w:p>
    <w:p w:rsidR="00EB4B8E" w:rsidRPr="00EB4B8E" w:rsidRDefault="000C3AA6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eastAsia="Times New Roman" w:cstheme="minorHAnsi"/>
          <w:lang w:val="en-US" w:eastAsia="hr-HR"/>
        </w:rPr>
        <w:t>s</w:t>
      </w:r>
      <w:r w:rsidR="00EB4B8E" w:rsidRPr="00EB4B8E">
        <w:rPr>
          <w:rFonts w:eastAsia="Times New Roman" w:cstheme="minorHAnsi"/>
          <w:lang w:val="en-US" w:eastAsia="hr-HR"/>
        </w:rPr>
        <w:t>voje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slobodno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vrijeme. Kroz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boravak se izmjenjuju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različite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aktivnosti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kao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što</w:t>
      </w:r>
      <w:r>
        <w:rPr>
          <w:rFonts w:eastAsia="Times New Roman" w:cstheme="minorHAnsi"/>
          <w:lang w:val="en-US" w:eastAsia="hr-HR"/>
        </w:rPr>
        <w:t xml:space="preserve"> su </w:t>
      </w:r>
      <w:r w:rsidR="00EB4B8E" w:rsidRPr="00EB4B8E">
        <w:rPr>
          <w:rFonts w:eastAsia="Times New Roman" w:cstheme="minorHAnsi"/>
          <w:lang w:val="en-US" w:eastAsia="hr-HR"/>
        </w:rPr>
        <w:t>obrazovni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dio</w:t>
      </w:r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 w:rsidRPr="00EB4B8E">
        <w:rPr>
          <w:rFonts w:eastAsia="Times New Roman" w:cstheme="minorHAnsi"/>
          <w:lang w:val="en-US" w:eastAsia="hr-HR"/>
        </w:rPr>
        <w:t>(učenje, pisanje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domaće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zadaće), organizirano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vrijeme (radionice) te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slobodno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vrijeme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za</w:t>
      </w:r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 w:rsidRPr="00EB4B8E">
        <w:rPr>
          <w:rFonts w:eastAsia="Times New Roman" w:cstheme="minorHAnsi"/>
          <w:lang w:val="en-US" w:eastAsia="hr-HR"/>
        </w:rPr>
        <w:t>učenike.</w:t>
      </w:r>
    </w:p>
    <w:p w:rsidR="006267DD" w:rsidRDefault="00EB4B8E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color w:val="231F20"/>
          <w:shd w:val="clear" w:color="auto" w:fill="FFFFFF"/>
        </w:rPr>
      </w:pPr>
      <w:r w:rsidRPr="00EB4B8E">
        <w:rPr>
          <w:rFonts w:eastAsia="Times New Roman" w:cstheme="minorHAnsi"/>
          <w:lang w:val="en-US" w:eastAsia="hr-HR"/>
        </w:rPr>
        <w:tab/>
      </w:r>
      <w:r>
        <w:rPr>
          <w:rFonts w:eastAsia="Times New Roman" w:cstheme="minorHAnsi"/>
          <w:lang w:val="en-US" w:eastAsia="hr-HR"/>
        </w:rPr>
        <w:t xml:space="preserve">U </w:t>
      </w:r>
      <w:r w:rsidRPr="00EB4B8E">
        <w:rPr>
          <w:rFonts w:eastAsia="Times New Roman" w:cstheme="minorHAnsi"/>
          <w:lang w:val="en-US" w:eastAsia="hr-HR"/>
        </w:rPr>
        <w:t>Pravilniku o provedbi</w:t>
      </w:r>
      <w:r w:rsidR="001D0279">
        <w:rPr>
          <w:rFonts w:eastAsia="Times New Roman" w:cstheme="minorHAnsi"/>
          <w:lang w:val="en-US" w:eastAsia="hr-HR"/>
        </w:rPr>
        <w:t xml:space="preserve"> i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organizaciji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produženog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boravka u osnovnoj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školi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cstheme="minorHAnsi"/>
          <w:color w:val="231F20"/>
          <w:shd w:val="clear" w:color="auto" w:fill="FFFFFF"/>
        </w:rPr>
        <w:t xml:space="preserve">propisuje se organizacija i provedba produženoga boravka te je produženi boravak je posebni oblik odgojno-obrazovnoga rada koji se organizira za učenike izvan redovite nastave. Može se izvoditi i u vrijeme odmora za učenike, što se propisuje školskim kurikulumom </w:t>
      </w:r>
      <w:r w:rsidR="006267DD">
        <w:rPr>
          <w:rFonts w:cstheme="minorHAnsi"/>
          <w:color w:val="231F20"/>
          <w:shd w:val="clear" w:color="auto" w:fill="FFFFFF"/>
        </w:rPr>
        <w:t>i godišnjim planom i programom.</w:t>
      </w:r>
    </w:p>
    <w:p w:rsidR="006267DD" w:rsidRPr="006267DD" w:rsidRDefault="00EB4B8E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i/>
          <w:color w:val="231F20"/>
          <w:shd w:val="clear" w:color="auto" w:fill="FFFFFF"/>
        </w:rPr>
      </w:pPr>
      <w:r w:rsidRPr="006267DD">
        <w:rPr>
          <w:rFonts w:cstheme="minorHAnsi"/>
          <w:i/>
          <w:color w:val="231F20"/>
          <w:shd w:val="clear" w:color="auto" w:fill="FFFFFF"/>
        </w:rPr>
        <w:t>Prema članku 6. nav</w:t>
      </w:r>
      <w:r w:rsidR="006267DD" w:rsidRPr="006267DD">
        <w:rPr>
          <w:rFonts w:cstheme="minorHAnsi"/>
          <w:i/>
          <w:color w:val="231F20"/>
          <w:shd w:val="clear" w:color="auto" w:fill="FFFFFF"/>
        </w:rPr>
        <w:t>edenog Pravilnika propisano je:</w:t>
      </w:r>
    </w:p>
    <w:p w:rsidR="00EB4B8E" w:rsidRP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i/>
          <w:color w:val="231F20"/>
          <w:shd w:val="clear" w:color="auto" w:fill="FFFFFF"/>
        </w:rPr>
      </w:pPr>
      <w:r w:rsidRPr="006267DD">
        <w:rPr>
          <w:rFonts w:cstheme="minorHAnsi"/>
          <w:i/>
          <w:color w:val="231F20"/>
        </w:rPr>
        <w:t>(</w:t>
      </w:r>
      <w:r w:rsidR="00EB4B8E" w:rsidRPr="006267DD">
        <w:rPr>
          <w:rFonts w:cstheme="minorHAnsi"/>
          <w:i/>
          <w:color w:val="231F20"/>
        </w:rPr>
        <w:t>1) Godišnji izvedbeni kurikulum produženoga boravka izrađuje učitelj u produženome boravku u suradnji sa stručnim suradnicima škole i učiteljima učenika uključenih u produženi boravak te je sastavni dio školskoga kurikuluma.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(2) U godišnjem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izvedbenom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kurikulumu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produženoga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boravka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okvirno se utvrđuje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za: dežurstvo, učenje, ponavljanje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uvježbavanje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sadržaja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redovite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nastavei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iz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radu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domaćih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zadaća, prehranu, aktivnosti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provođenje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organiziranoga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vremena, odmor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ostale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tijekom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školske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godine.</w:t>
      </w:r>
    </w:p>
    <w:p w:rsidR="006267DD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(3) Godišnjim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izvedbenim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kurikulumom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</w:t>
      </w:r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roduženoga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boravka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utvrđuju se: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– ishodi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učenja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izrade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domaćih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zadaća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kao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nastavak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rada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ostvarivanju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odgojno-obrazovnih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shoda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svih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predmeta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međupredmetnih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tema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područja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treba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usvojiti;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– ciljevi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očekivani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ishodi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preporuke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će se s učenicima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provoditi u organizirano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 u skladu s njihovim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interesima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potrebama;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– ciljevi, očekivani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ishodi, plan realizacije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preporuke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sportskog, prirodoslovno-matematičkog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il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umjetničkog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područja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će se s učenicima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provoditi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odmora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učenike.</w:t>
      </w:r>
    </w:p>
    <w:p w:rsidR="00EB4B8E" w:rsidRPr="00EB4B8E" w:rsidRDefault="00EB4B8E" w:rsidP="006267DD">
      <w:pPr>
        <w:pStyle w:val="box460666"/>
        <w:shd w:val="clear" w:color="auto" w:fill="FFFFFF"/>
        <w:spacing w:after="160" w:afterAutospacing="0" w:line="276" w:lineRule="auto"/>
        <w:ind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B4B8E">
        <w:rPr>
          <w:rFonts w:asciiTheme="minorHAnsi" w:hAnsiTheme="minorHAnsi" w:cstheme="minorHAnsi"/>
          <w:color w:val="231F20"/>
          <w:sz w:val="22"/>
          <w:szCs w:val="22"/>
        </w:rPr>
        <w:t>Realizacijom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iz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kreativno – stvaralačkog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modula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utjecati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će se 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razvoj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kreativnosti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i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stvaralaštva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kod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učenika, s naglaskom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r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azvoj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finih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motoričkih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vještina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(preciznost, usredotočenje, koordinacija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prstiju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i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očiju, sitni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pokreti). Osim toga, učenici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će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istraživati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likovne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materijale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i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postupke u svrhu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iz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>r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ade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likovnog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ur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atka, analizirati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likovna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djela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te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ih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uspoređivati s radovima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drugih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opisujući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prito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m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vlastiti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doživljaj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stvaranja.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Obzirom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brojne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oblike r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ada u kojima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će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učenici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sudjelovati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tijekom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provedbe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radionica,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će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imati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pozitivan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učinak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i n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poticanje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uvažavanje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mišljenja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i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potreba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drugih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učenika, ostvarivanje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dobre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komunikacije s drugima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te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uspješnu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suradnju u različitim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situacijama.</w:t>
      </w:r>
    </w:p>
    <w:p w:rsidR="00EB4B8E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eastAsia="Times New Roman" w:cstheme="minorHAnsi"/>
          <w:color w:val="231F20"/>
          <w:lang w:val="en-US"/>
        </w:rPr>
        <w:tab/>
      </w:r>
      <w:r w:rsidR="00EB4B8E" w:rsidRPr="00EB4B8E">
        <w:rPr>
          <w:rFonts w:eastAsia="Times New Roman" w:cstheme="minorHAnsi"/>
          <w:lang w:val="en-US" w:eastAsia="hr-HR"/>
        </w:rPr>
        <w:t>U matematičko – logičkom – društvenom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modulu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nalaze se radionice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koje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tematski prate nasta</w:t>
      </w:r>
      <w:r>
        <w:rPr>
          <w:rFonts w:eastAsia="Times New Roman" w:cstheme="minorHAnsi"/>
          <w:lang w:val="en-US" w:eastAsia="hr-HR"/>
        </w:rPr>
        <w:t>vne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sadržaje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iz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svih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obrazovnih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predmeta (hrvatski, matematika, priroda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d</w:t>
      </w:r>
      <w:r>
        <w:rPr>
          <w:rFonts w:eastAsia="Times New Roman" w:cstheme="minorHAnsi"/>
          <w:lang w:val="en-US" w:eastAsia="hr-HR"/>
        </w:rPr>
        <w:t>ruštvo) u korelaciji s ishodima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građanskog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zdravstvenog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odgoja, financijske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pismenosti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medijske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kulture. Radionice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su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također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tematski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planirane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vezane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uz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obilježavanje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važni</w:t>
      </w:r>
      <w:r>
        <w:rPr>
          <w:rFonts w:eastAsia="Times New Roman" w:cstheme="minorHAnsi"/>
          <w:lang w:val="en-US" w:eastAsia="hr-HR"/>
        </w:rPr>
        <w:t>h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 xml:space="preserve">datuma u godini. </w:t>
      </w:r>
      <w:r w:rsidR="00EB4B8E" w:rsidRPr="00EB4B8E">
        <w:rPr>
          <w:rFonts w:eastAsia="Times New Roman" w:cstheme="minorHAnsi"/>
          <w:lang w:val="en-US" w:eastAsia="hr-HR"/>
        </w:rPr>
        <w:t>Sudjelujući u aktivnostima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ovog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modula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kod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učenika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će se utjecati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bolje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razumijevanje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matematičkih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pojmova, procesa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koncepata,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razvoj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kreativnos</w:t>
      </w:r>
      <w:r>
        <w:rPr>
          <w:rFonts w:eastAsia="Times New Roman" w:cstheme="minorHAnsi"/>
          <w:lang w:val="en-US" w:eastAsia="hr-HR"/>
        </w:rPr>
        <w:t>ti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sposobnost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apstrahiranja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te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razvoja</w:t>
      </w:r>
      <w:r w:rsidR="00554B2D">
        <w:rPr>
          <w:rFonts w:eastAsia="Times New Roman" w:cstheme="minorHAnsi"/>
          <w:lang w:val="en-US" w:eastAsia="hr-HR"/>
        </w:rPr>
        <w:t xml:space="preserve"> apst</w:t>
      </w:r>
      <w:r w:rsidR="00EB4B8E" w:rsidRPr="00EB4B8E">
        <w:rPr>
          <w:rFonts w:eastAsia="Times New Roman" w:cstheme="minorHAnsi"/>
          <w:lang w:val="en-US" w:eastAsia="hr-HR"/>
        </w:rPr>
        <w:t>raktnog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mišljenja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554B2D">
        <w:rPr>
          <w:rFonts w:eastAsia="Times New Roman" w:cstheme="minorHAnsi"/>
          <w:lang w:val="en-US" w:eastAsia="hr-HR"/>
        </w:rPr>
        <w:lastRenderedPageBreak/>
        <w:t xml:space="preserve">i </w:t>
      </w:r>
      <w:r w:rsidR="00EB4B8E" w:rsidRPr="00EB4B8E">
        <w:rPr>
          <w:rFonts w:eastAsia="Times New Roman" w:cstheme="minorHAnsi"/>
          <w:lang w:val="en-US" w:eastAsia="hr-HR"/>
        </w:rPr>
        <w:t>kritičkog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promišljanja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koje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po</w:t>
      </w:r>
      <w:r>
        <w:rPr>
          <w:rFonts w:eastAsia="Times New Roman" w:cstheme="minorHAnsi"/>
          <w:lang w:val="en-US" w:eastAsia="hr-HR"/>
        </w:rPr>
        <w:t>maže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pri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uočavanju</w:t>
      </w:r>
      <w:r w:rsidR="00554B2D">
        <w:rPr>
          <w:rFonts w:eastAsia="Times New Roman" w:cstheme="minorHAnsi"/>
          <w:lang w:val="en-US" w:eastAsia="hr-HR"/>
        </w:rPr>
        <w:t xml:space="preserve"> i </w:t>
      </w:r>
      <w:r>
        <w:rPr>
          <w:rFonts w:eastAsia="Times New Roman" w:cstheme="minorHAnsi"/>
          <w:lang w:val="en-US" w:eastAsia="hr-HR"/>
        </w:rPr>
        <w:t>rješavanju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problema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iz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svakodnevice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društvenoga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okruženja. Os</w:t>
      </w:r>
      <w:r>
        <w:rPr>
          <w:rFonts w:eastAsia="Times New Roman" w:cstheme="minorHAnsi"/>
          <w:lang w:val="en-US" w:eastAsia="hr-HR"/>
        </w:rPr>
        <w:t xml:space="preserve">im toga, učeniće se upoznati s </w:t>
      </w:r>
      <w:r w:rsidR="00EB4B8E" w:rsidRPr="00EB4B8E">
        <w:rPr>
          <w:rFonts w:eastAsia="Times New Roman" w:cstheme="minorHAnsi"/>
          <w:lang w:val="en-US" w:eastAsia="hr-HR"/>
        </w:rPr>
        <w:t>pojmovima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medijske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financijske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pismenosti, razumjeti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pojam</w:t>
      </w:r>
      <w:r w:rsidR="00554B2D">
        <w:rPr>
          <w:rFonts w:eastAsia="Times New Roman" w:cstheme="minorHAnsi"/>
          <w:lang w:val="en-US" w:eastAsia="hr-HR"/>
        </w:rPr>
        <w:t xml:space="preserve"> i </w:t>
      </w:r>
      <w:r>
        <w:rPr>
          <w:rFonts w:eastAsia="Times New Roman" w:cstheme="minorHAnsi"/>
          <w:lang w:val="en-US" w:eastAsia="hr-HR"/>
        </w:rPr>
        <w:t>vrijednost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novca, braniti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svoje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mišljenje</w:t>
      </w:r>
      <w:r w:rsidR="00554B2D">
        <w:rPr>
          <w:rFonts w:eastAsia="Times New Roman" w:cstheme="minorHAnsi"/>
          <w:lang w:val="en-US" w:eastAsia="hr-HR"/>
        </w:rPr>
        <w:t xml:space="preserve"> na d</w:t>
      </w:r>
      <w:r w:rsidR="00EB4B8E" w:rsidRPr="00EB4B8E">
        <w:rPr>
          <w:rFonts w:eastAsia="Times New Roman" w:cstheme="minorHAnsi"/>
          <w:lang w:val="en-US" w:eastAsia="hr-HR"/>
        </w:rPr>
        <w:t xml:space="preserve">ebati, 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dok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će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kroz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radionice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društvenog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tip</w:t>
      </w:r>
      <w:r>
        <w:rPr>
          <w:rFonts w:eastAsia="Times New Roman" w:cstheme="minorHAnsi"/>
          <w:lang w:val="en-US" w:eastAsia="hr-HR"/>
        </w:rPr>
        <w:t>a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vrednovati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važnost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odgovornog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odnosa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prema</w:t>
      </w:r>
      <w:r w:rsidR="00554B2D">
        <w:rPr>
          <w:rFonts w:eastAsia="Times New Roman" w:cstheme="minorHAnsi"/>
          <w:lang w:val="en-US" w:eastAsia="hr-HR"/>
        </w:rPr>
        <w:t xml:space="preserve"> sebi i </w:t>
      </w:r>
      <w:r w:rsidR="00EB4B8E" w:rsidRPr="00EB4B8E">
        <w:rPr>
          <w:rFonts w:eastAsia="Times New Roman" w:cstheme="minorHAnsi"/>
          <w:lang w:val="en-US" w:eastAsia="hr-HR"/>
        </w:rPr>
        <w:t>drugima, donositi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zaključke o utjecaju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prava</w:t>
      </w:r>
      <w:r w:rsidR="00554B2D">
        <w:rPr>
          <w:rFonts w:eastAsia="Times New Roman" w:cstheme="minorHAnsi"/>
          <w:lang w:val="en-US" w:eastAsia="hr-HR"/>
        </w:rPr>
        <w:t xml:space="preserve"> i </w:t>
      </w:r>
      <w:r>
        <w:rPr>
          <w:rFonts w:eastAsia="Times New Roman" w:cstheme="minorHAnsi"/>
          <w:lang w:val="en-US" w:eastAsia="hr-HR"/>
        </w:rPr>
        <w:t>dužnosti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na</w:t>
      </w:r>
      <w:r w:rsidR="00554B2D">
        <w:rPr>
          <w:rFonts w:eastAsia="Times New Roman" w:cstheme="minorHAnsi"/>
          <w:lang w:val="en-US" w:eastAsia="hr-HR"/>
        </w:rPr>
        <w:t xml:space="preserve"> pojedinca i</w:t>
      </w:r>
      <w:r>
        <w:rPr>
          <w:rFonts w:eastAsia="Times New Roman" w:cstheme="minorHAnsi"/>
          <w:lang w:val="en-US" w:eastAsia="hr-HR"/>
        </w:rPr>
        <w:t xml:space="preserve"> </w:t>
      </w:r>
      <w:r w:rsidR="00554B2D">
        <w:rPr>
          <w:rFonts w:eastAsia="Times New Roman" w:cstheme="minorHAnsi"/>
          <w:lang w:val="en-US" w:eastAsia="hr-HR"/>
        </w:rPr>
        <w:t xml:space="preserve">zajednicu </w:t>
      </w:r>
      <w:r w:rsidR="00EB4B8E" w:rsidRPr="00EB4B8E">
        <w:rPr>
          <w:rFonts w:eastAsia="Times New Roman" w:cstheme="minorHAnsi"/>
          <w:lang w:val="en-US" w:eastAsia="hr-HR"/>
        </w:rPr>
        <w:t>te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uvažavati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poštovati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različitos</w:t>
      </w:r>
      <w:r>
        <w:rPr>
          <w:rFonts w:eastAsia="Times New Roman" w:cstheme="minorHAnsi"/>
          <w:lang w:val="en-US" w:eastAsia="hr-HR"/>
        </w:rPr>
        <w:t xml:space="preserve">ti. </w:t>
      </w:r>
    </w:p>
    <w:p w:rsidR="006267DD" w:rsidRDefault="009C38C6" w:rsidP="006267DD">
      <w:pPr>
        <w:tabs>
          <w:tab w:val="left" w:pos="285"/>
        </w:tabs>
        <w:spacing w:line="276" w:lineRule="auto"/>
        <w:textAlignment w:val="baseline"/>
      </w:pPr>
      <w:r>
        <w:rPr>
          <w:rFonts w:eastAsia="Times New Roman" w:cstheme="minorHAnsi"/>
          <w:lang w:val="en-US" w:eastAsia="hr-HR"/>
        </w:rPr>
        <w:tab/>
      </w:r>
      <w:r w:rsidR="006267DD">
        <w:rPr>
          <w:rFonts w:eastAsia="Times New Roman" w:cstheme="minorHAnsi"/>
          <w:lang w:val="en-US" w:eastAsia="hr-HR"/>
        </w:rPr>
        <w:t>Tijekom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školske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godine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učenici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produženog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boravka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sudjeluju u projektu pod nazivom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 w:rsidRPr="00494579">
        <w:rPr>
          <w:rFonts w:eastAsia="Times New Roman" w:cstheme="minorHAnsi"/>
          <w:b/>
          <w:lang w:val="en-US" w:eastAsia="hr-HR"/>
        </w:rPr>
        <w:t>Dijete</w:t>
      </w:r>
      <w:r w:rsidR="00554B2D">
        <w:rPr>
          <w:rFonts w:eastAsia="Times New Roman" w:cstheme="minorHAnsi"/>
          <w:b/>
          <w:lang w:val="en-US" w:eastAsia="hr-HR"/>
        </w:rPr>
        <w:t xml:space="preserve"> i </w:t>
      </w:r>
      <w:r w:rsidR="006267DD" w:rsidRPr="00494579">
        <w:rPr>
          <w:rFonts w:eastAsia="Times New Roman" w:cstheme="minorHAnsi"/>
          <w:b/>
          <w:lang w:val="en-US" w:eastAsia="hr-HR"/>
        </w:rPr>
        <w:t>škola</w:t>
      </w:r>
      <w:r w:rsidR="00554B2D">
        <w:rPr>
          <w:rFonts w:eastAsia="Times New Roman" w:cstheme="minorHAnsi"/>
          <w:b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čiji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su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ciljevi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t>usvojiti radne navike (pi</w:t>
      </w:r>
      <w:r>
        <w:t xml:space="preserve">sanje domaće zadaće, zaduženja), </w:t>
      </w:r>
      <w:r w:rsidR="006267DD">
        <w:t>razvijati upornost, spretnost, brzinu i snalažljivost u igri i radu razvijati natjecateljski duh, ali i korektan odnos pr</w:t>
      </w:r>
      <w:r>
        <w:t xml:space="preserve">ema drugima likovnim, glazbenim i drugim izrazima. Kompetencije koje se projektom  žele postići su stjecanje i utvrđivanje znanja, vještina i navika, oblikovanje i poticanje pozitivnih osobina; osposobiti učenike za jezičnu komunikaciju i komunikaciju s medijima: filmom, radiom, tiskom, stripom, računalom, umjetničkim djelima kao i razvijanje pravilnog odnosa prema različitom kulturnom, umjetničkom i povijesnom nasljeđu te prema ljudima, događajima i zdravlju.  </w:t>
      </w:r>
    </w:p>
    <w:p w:rsidR="00D11CE1" w:rsidRDefault="00494579" w:rsidP="006267DD">
      <w:pPr>
        <w:tabs>
          <w:tab w:val="left" w:pos="285"/>
        </w:tabs>
        <w:spacing w:line="276" w:lineRule="auto"/>
        <w:textAlignment w:val="baseline"/>
      </w:pPr>
      <w:r>
        <w:tab/>
      </w:r>
      <w:r w:rsidR="007611FB">
        <w:t xml:space="preserve">Učitelj produženog boravka </w:t>
      </w:r>
      <w:r w:rsidR="00D11CE1">
        <w:t>ima obavezu dežurstva za one učenike kojima je to potrebno</w:t>
      </w:r>
      <w:r w:rsidR="007611FB">
        <w:t xml:space="preserve"> prema unaprijed dogovorenom vremenu. U sklopu produženog boravka učenici imaju topli obrok (ručak) te užinu sukladnu pravilima zdrave prehrane. </w:t>
      </w:r>
    </w:p>
    <w:p w:rsidR="00D11CE1" w:rsidRDefault="00D11CE1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Pr="00EB4B8E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RUJAN  </w:t>
      </w:r>
      <w:r>
        <w:rPr>
          <w:rFonts w:eastAsia="Times New Roman" w:cs="Calibri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TEMA: Ja</w:t>
      </w:r>
      <w:r w:rsidR="00554B2D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sam</w:t>
      </w:r>
      <w:r w:rsidR="00554B2D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učenik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554B2D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554B2D">
              <w:rPr>
                <w:rFonts w:eastAsia="Times New Roman" w:cs="Calibri"/>
                <w:b/>
                <w:lang w:eastAsia="hr-HR"/>
              </w:rPr>
              <w:t>Ishodi</w:t>
            </w:r>
            <w:r w:rsidR="009C38C6" w:rsidRPr="00554B2D">
              <w:rPr>
                <w:rFonts w:eastAsia="Times New Roman" w:cs="Calibri"/>
                <w:b/>
                <w:lang w:eastAsia="hr-HR"/>
              </w:rPr>
              <w:t xml:space="preserve"> učenja ostvareni kroz </w:t>
            </w:r>
            <w:r w:rsidRPr="00554B2D">
              <w:rPr>
                <w:rFonts w:eastAsia="Times New Roman" w:cs="Calibri"/>
                <w:b/>
                <w:lang w:eastAsia="hr-HR"/>
              </w:rPr>
              <w:t>izradu domaćih zadaća</w:t>
            </w:r>
            <w:r w:rsidR="00494579" w:rsidRPr="00554B2D">
              <w:rPr>
                <w:rFonts w:eastAsia="Times New Roman" w:cs="Calibri"/>
                <w:b/>
                <w:lang w:eastAsia="hr-HR"/>
              </w:rPr>
              <w:t xml:space="preserve"> te ponavljanja i uvježbavanja nastavnih sadržaja </w:t>
            </w:r>
          </w:p>
        </w:tc>
      </w:tr>
      <w:tr w:rsidR="00700787" w:rsidTr="00494579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</w:pPr>
            <w:r>
              <w:t>Predviđeno vrijeme trajanja</w:t>
            </w: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D03A86" w:rsidRDefault="00554B2D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2 školska sata</w:t>
            </w:r>
          </w:p>
          <w:p w:rsidR="00D03A86" w:rsidRDefault="00D03A86">
            <w:pPr>
              <w:widowControl w:val="0"/>
              <w:spacing w:after="0" w:line="240" w:lineRule="auto"/>
              <w:textAlignment w:val="baseline"/>
            </w:pPr>
            <w:r w:rsidRPr="00D03A86">
              <w:rPr>
                <w:rFonts w:cstheme="minorHAnsi"/>
                <w:color w:val="000000"/>
              </w:rPr>
              <w:t>Samostalan rad učenika i individualan rad s učenicima kojima je pomoć potrebna</w:t>
            </w:r>
            <w:r>
              <w:rPr>
                <w:rFonts w:cstheme="minorHAnsi"/>
                <w:color w:val="000000"/>
              </w:rPr>
              <w:t>.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3D00F9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1D0279" w:rsidRPr="003D00F9" w:rsidRDefault="001D0279" w:rsidP="001D0279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A.4.1. Učenik razgovara i govori u skladu s komunikacijskom situacijom.</w:t>
            </w:r>
          </w:p>
          <w:p w:rsidR="001D0279" w:rsidRPr="003D00F9" w:rsidRDefault="001D0279" w:rsidP="001D0279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A.4.2. Učenik sluša različite tekstove, izdvaja važne podatke i prepričava sadržaj poslušanoga teksta.</w:t>
            </w:r>
          </w:p>
          <w:p w:rsidR="001D0279" w:rsidRPr="003D00F9" w:rsidRDefault="001D0279" w:rsidP="001D0279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A.4.3. Učenik čita tekst i prepričava sadržaj teksta služeći se bilješkama.</w:t>
            </w:r>
          </w:p>
          <w:p w:rsidR="001D0279" w:rsidRPr="003D00F9" w:rsidRDefault="001D0279" w:rsidP="001D0279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A.4.4. Učenik piše tekstove prema jednostavnoj strukturi.</w:t>
            </w:r>
          </w:p>
          <w:p w:rsidR="001D0279" w:rsidRPr="003D00F9" w:rsidRDefault="001D0279" w:rsidP="001D0279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:rsidR="001D0279" w:rsidRPr="003D00F9" w:rsidRDefault="001D0279" w:rsidP="001D0279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A.4.6. Učenik objašnjava razliku između zavičajnoga govora i hrvatskoga standardnog jezika.</w:t>
            </w:r>
          </w:p>
          <w:p w:rsidR="001D0279" w:rsidRPr="003D00F9" w:rsidRDefault="001D0279" w:rsidP="001D0279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B.4.1. Učenik izražava doživljaj književnoga teksta u skladu s vlastitim čitateljskim iskustvom.</w:t>
            </w:r>
          </w:p>
          <w:p w:rsidR="001D0279" w:rsidRPr="003D00F9" w:rsidRDefault="001D0279" w:rsidP="001D0279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B.4.2. Učenik čita književni tekst i objašnjava obilježja književnoga teksta.</w:t>
            </w:r>
          </w:p>
          <w:p w:rsidR="001D0279" w:rsidRPr="003D00F9" w:rsidRDefault="001D0279" w:rsidP="001D0279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B.4.4. Učenik se stvaralački izražava potaknut književnim tekstom, iskustvima i doživljajima.</w:t>
            </w:r>
          </w:p>
          <w:p w:rsidR="001D0279" w:rsidRPr="003D00F9" w:rsidRDefault="001D0279" w:rsidP="001D0279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C.4.1. Učenik izdvaja važne podatke koristeći se različitim izvorima primjerenima dobi.</w:t>
            </w:r>
          </w:p>
          <w:p w:rsidR="00700787" w:rsidRPr="003D00F9" w:rsidRDefault="001D0279" w:rsidP="001D0279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C.4.3. Učenik razlikuje i opisuje kulturne događaje koje posjećuje i iskazuje svoje mišljenje o njima.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D0279" w:rsidRDefault="001D0279" w:rsidP="003D00F9">
            <w:pPr>
              <w:pStyle w:val="t-8"/>
              <w:spacing w:before="24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MAT OŠ A.3.1.Služi se prirodnim</w:t>
            </w:r>
            <w:r w:rsidR="003D00F9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brojevima do 10 000 u  </w:t>
            </w: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opisivanju</w:t>
            </w:r>
            <w:r w:rsidR="003D00F9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prikazivanju</w:t>
            </w:r>
            <w:r w:rsidR="003D00F9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količine</w:t>
            </w:r>
            <w:r w:rsidR="003D00F9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r</w:t>
            </w: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edoslijeda.</w:t>
            </w:r>
          </w:p>
          <w:p w:rsidR="003D00F9" w:rsidRPr="003D00F9" w:rsidRDefault="001D0279" w:rsidP="003D00F9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MAT OŠ A.3.2. Zbraja</w:t>
            </w:r>
            <w:r w:rsidR="003D00F9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oduzima u skupu</w:t>
            </w:r>
            <w:r w:rsidR="003D00F9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prirodnih</w:t>
            </w:r>
            <w:r w:rsidR="003D00F9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brojeva do 1 000.</w:t>
            </w:r>
          </w:p>
          <w:p w:rsidR="001D0279" w:rsidRPr="003D00F9" w:rsidRDefault="001D0279" w:rsidP="003D00F9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MAT OŠ A.3.3. Dijeli</w:t>
            </w:r>
            <w:r w:rsidR="003D00F9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prirodne</w:t>
            </w:r>
            <w:r w:rsidR="003D00F9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t>brojeve do 100 s ostatkom.</w:t>
            </w:r>
          </w:p>
          <w:p w:rsidR="001D0279" w:rsidRPr="003D00F9" w:rsidRDefault="001D0279" w:rsidP="003D00F9">
            <w:pPr>
              <w:spacing w:after="240"/>
              <w:rPr>
                <w:rFonts w:eastAsia="Times New Roman" w:cs="Calibri"/>
                <w:noProof/>
                <w:color w:val="231F20"/>
                <w:lang w:eastAsia="hr-HR"/>
              </w:rPr>
            </w:pPr>
            <w:r w:rsidRPr="003D00F9">
              <w:rPr>
                <w:rFonts w:eastAsia="Times New Roman" w:cs="Calibri"/>
                <w:noProof/>
                <w:color w:val="231F20"/>
                <w:lang w:eastAsia="hr-HR"/>
              </w:rPr>
              <w:t>MAT OŠ A.3.4. Pisano množi i dijeli prirodne brojeve do 1 000 jednoznamenkastim brojem.</w:t>
            </w:r>
          </w:p>
          <w:p w:rsidR="001D0279" w:rsidRPr="003D00F9" w:rsidRDefault="001D0279" w:rsidP="001D0279">
            <w:pPr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3D00F9">
              <w:rPr>
                <w:rFonts w:eastAsia="Times New Roman" w:cs="Calibri"/>
                <w:color w:val="231F20"/>
                <w:lang w:eastAsia="hr-HR"/>
              </w:rPr>
              <w:t>MAT OŠ A.3.5. Izvodi više računskih operacija.</w:t>
            </w:r>
          </w:p>
          <w:p w:rsidR="001D0279" w:rsidRPr="003D00F9" w:rsidRDefault="001D0279" w:rsidP="003D00F9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noProof/>
                <w:color w:val="231F20"/>
                <w:sz w:val="22"/>
                <w:szCs w:val="22"/>
              </w:rPr>
            </w:pPr>
            <w:r w:rsidRPr="003D00F9">
              <w:rPr>
                <w:rFonts w:ascii="Calibri" w:hAnsi="Calibri" w:cs="Calibri"/>
                <w:noProof/>
                <w:color w:val="231F20"/>
                <w:sz w:val="22"/>
                <w:szCs w:val="22"/>
              </w:rPr>
              <w:t>MAT OŠ A.3.6. Primjenjuje četiri računske operacije i odnose među brojevima u problemskim situacijama.</w:t>
            </w:r>
          </w:p>
          <w:p w:rsidR="001D0279" w:rsidRDefault="001D0279" w:rsidP="003D00F9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3D00F9">
              <w:rPr>
                <w:rFonts w:ascii="Calibri" w:hAnsi="Calibri" w:cs="Calibri"/>
                <w:color w:val="231F20"/>
                <w:sz w:val="22"/>
                <w:szCs w:val="22"/>
              </w:rPr>
              <w:lastRenderedPageBreak/>
              <w:t>MAT OŠ A.4.1.Služi se prirodni</w:t>
            </w:r>
            <w:r w:rsidR="003D00F9">
              <w:rPr>
                <w:rFonts w:ascii="Calibri" w:hAnsi="Calibri" w:cs="Calibri"/>
                <w:color w:val="231F20"/>
                <w:sz w:val="22"/>
                <w:szCs w:val="22"/>
              </w:rPr>
              <w:t>m brojevima do milijun</w:t>
            </w:r>
          </w:p>
          <w:p w:rsidR="00700787" w:rsidRPr="003D00F9" w:rsidRDefault="001D0279" w:rsidP="001D0279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D00F9">
              <w:rPr>
                <w:rFonts w:ascii="Calibri" w:hAnsi="Calibri" w:cs="Calibri"/>
                <w:color w:val="231F20"/>
              </w:rPr>
              <w:t>MAT OŠ B.3.1. Rješava</w:t>
            </w:r>
            <w:r w:rsidR="003D00F9">
              <w:rPr>
                <w:rFonts w:ascii="Calibri" w:hAnsi="Calibri" w:cs="Calibri"/>
                <w:color w:val="231F20"/>
              </w:rPr>
              <w:t xml:space="preserve"> </w:t>
            </w:r>
            <w:r w:rsidRPr="003D00F9">
              <w:rPr>
                <w:rFonts w:ascii="Calibri" w:hAnsi="Calibri" w:cs="Calibri"/>
                <w:color w:val="231F20"/>
              </w:rPr>
              <w:t>zadatke s jednim</w:t>
            </w:r>
            <w:r w:rsidR="003D00F9">
              <w:rPr>
                <w:rFonts w:ascii="Calibri" w:hAnsi="Calibri" w:cs="Calibri"/>
                <w:color w:val="231F20"/>
              </w:rPr>
              <w:t xml:space="preserve"> </w:t>
            </w:r>
            <w:r w:rsidRPr="003D00F9">
              <w:rPr>
                <w:rFonts w:ascii="Calibri" w:hAnsi="Calibri" w:cs="Calibri"/>
                <w:color w:val="231F20"/>
              </w:rPr>
              <w:t>nepoznatim</w:t>
            </w:r>
            <w:r w:rsidR="003D00F9">
              <w:rPr>
                <w:rFonts w:ascii="Calibri" w:hAnsi="Calibri" w:cs="Calibri"/>
                <w:color w:val="231F20"/>
              </w:rPr>
              <w:t xml:space="preserve"> </w:t>
            </w:r>
            <w:r w:rsidRPr="003D00F9">
              <w:rPr>
                <w:rFonts w:ascii="Calibri" w:hAnsi="Calibri" w:cs="Calibri"/>
                <w:color w:val="231F20"/>
              </w:rPr>
              <w:t>članom</w:t>
            </w:r>
            <w:r w:rsidR="003D00F9">
              <w:rPr>
                <w:rFonts w:ascii="Calibri" w:hAnsi="Calibri" w:cs="Calibri"/>
                <w:color w:val="231F20"/>
              </w:rPr>
              <w:t xml:space="preserve"> </w:t>
            </w:r>
            <w:r w:rsidRPr="003D00F9">
              <w:rPr>
                <w:rFonts w:ascii="Calibri" w:hAnsi="Calibri" w:cs="Calibri"/>
                <w:color w:val="231F20"/>
              </w:rPr>
              <w:t>koristeći se slovom</w:t>
            </w:r>
            <w:r w:rsidR="003D00F9">
              <w:rPr>
                <w:rFonts w:ascii="Calibri" w:hAnsi="Calibri" w:cs="Calibri"/>
                <w:color w:val="231F20"/>
              </w:rPr>
              <w:t xml:space="preserve"> </w:t>
            </w:r>
            <w:r w:rsidRPr="003D00F9">
              <w:rPr>
                <w:rFonts w:ascii="Calibri" w:hAnsi="Calibri" w:cs="Calibri"/>
                <w:color w:val="231F20"/>
              </w:rPr>
              <w:t>kao</w:t>
            </w:r>
            <w:r w:rsidR="003D00F9">
              <w:rPr>
                <w:rFonts w:ascii="Calibri" w:hAnsi="Calibri" w:cs="Calibri"/>
                <w:color w:val="231F20"/>
              </w:rPr>
              <w:t xml:space="preserve"> </w:t>
            </w:r>
            <w:r w:rsidRPr="003D00F9">
              <w:rPr>
                <w:rFonts w:ascii="Calibri" w:hAnsi="Calibri" w:cs="Calibri"/>
                <w:color w:val="231F20"/>
              </w:rPr>
              <w:t>oznakom za broj.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3D00F9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1D0279" w:rsidRPr="003D00F9" w:rsidRDefault="001D0279" w:rsidP="001D0279">
            <w:pPr>
              <w:rPr>
                <w:color w:val="000000"/>
              </w:rPr>
            </w:pPr>
            <w:r w:rsidRPr="003D00F9">
              <w:rPr>
                <w:color w:val="000000"/>
              </w:rPr>
              <w:t>PID OŠ A.4.3. Učenik objašnjava organiziranost Republike Hrvatske i njezina nacionalna obilježja.</w:t>
            </w:r>
          </w:p>
          <w:p w:rsidR="001D0279" w:rsidRPr="003D00F9" w:rsidRDefault="001D0279" w:rsidP="001D0279">
            <w:pPr>
              <w:rPr>
                <w:color w:val="000000"/>
              </w:rPr>
            </w:pPr>
            <w:r w:rsidRPr="003D00F9">
              <w:rPr>
                <w:color w:val="000000"/>
              </w:rPr>
              <w:t>PID OŠ C.4.1. Učenik obrazlaže ulogu, utjecaj i važnost povijesnoga nasljeđa te prirodnih i društvenih različitosti domovine na razvoj nacionalnoga identiteta.</w:t>
            </w:r>
          </w:p>
          <w:p w:rsidR="001D0279" w:rsidRPr="003D00F9" w:rsidRDefault="001D0279" w:rsidP="001D0279">
            <w:pPr>
              <w:rPr>
                <w:color w:val="000000"/>
              </w:rPr>
            </w:pPr>
            <w:r w:rsidRPr="003D00F9">
              <w:rPr>
                <w:color w:val="000000"/>
              </w:rPr>
              <w:t xml:space="preserve">PID OŠ C.4.1. Učenik obrazlaže ulogu, utjecaj i važnost povijesnoga nasljeđa te prirodnih i društvenih različitosti domovine na razvoj nacionalnoga identiteta. </w:t>
            </w:r>
          </w:p>
          <w:p w:rsidR="00700787" w:rsidRPr="003D00F9" w:rsidRDefault="001D0279" w:rsidP="001D0279">
            <w:pPr>
              <w:widowControl w:val="0"/>
              <w:spacing w:after="0" w:line="240" w:lineRule="auto"/>
              <w:textAlignment w:val="baseline"/>
              <w:rPr>
                <w:rFonts w:ascii="PI TradeGothic Cn" w:hAnsi="PI TradeGothic Cn" w:cs="PI TradeGothic Cn"/>
                <w:color w:val="000000"/>
              </w:rPr>
            </w:pPr>
            <w:r w:rsidRPr="003D00F9">
              <w:rPr>
                <w:color w:val="000000"/>
              </w:rPr>
              <w:t>PID OŠ A.B.C.D.4.1.Učenik uz usmjeravanje objašnjava rezultate vlastitih istraživanja prirode, prirodnih i/ili društvenih pojava i/ili različitih izvora informacija.</w:t>
            </w:r>
          </w:p>
        </w:tc>
      </w:tr>
      <w:tr w:rsidR="00700787" w:rsidTr="00494579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t>Hrvatski jezik</w:t>
            </w:r>
          </w:p>
          <w:p w:rsidR="009C38C6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t>Priroda i društvo</w:t>
            </w:r>
          </w:p>
          <w:p w:rsidR="009C38C6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bCs/>
                <w:lang w:eastAsia="hr-HR"/>
              </w:rPr>
              <w:t>Učenik sudjeluje u edukativnim igrama za ponavljanje sadržaja Hrvatskog jezika</w:t>
            </w:r>
          </w:p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cstheme="minorHAnsi"/>
              </w:rPr>
            </w:pPr>
            <w:r w:rsidRPr="009C38C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bCs/>
                <w:lang w:eastAsia="hr-HR"/>
              </w:rPr>
              <w:t>Učenik sudjeluje u edukativnim igrama za ponavljanje sadržaja Matematike</w:t>
            </w:r>
          </w:p>
        </w:tc>
      </w:tr>
      <w:tr w:rsidR="00700787" w:rsidTr="00494579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 w:rsidTr="00494579">
        <w:trPr>
          <w:trHeight w:val="4080"/>
        </w:trPr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goo A.2.1. Ponaša se u skladu s ljudskim pravima u svakodnevnom životu.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goo B.2.1. Promiče pravila demokratske zajednice.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goo B.2.2. Sudjeluje u odlučivanju u demokratskoj zajednici.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goo C.2.2. Promiče solidarnost u školi.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odr A.2.1. Razlikuje pozitivne i negativne utjecaje čovjeka na prirodu i okoliš.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odr A.2.2. Uočava da u prirodi postoji međudjelovanje i međuovisnost.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odr B.2.1. Objašnjava da djelovanje ima posljedice i rezultate.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osr A.2.1. Razvija sliku o sebi.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osr A.2.2. Upravlja emocijama i ponašanjem.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osr A.2.3. Razvija osobne potencijale.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osr A.2.4. Razvija radne navike.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 xml:space="preserve">osr B.2.1.  Opisuje i uvažava potrebe i osjećaje drugih.  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 xml:space="preserve">osr B.2.2. Razvija komunikacijske kompetencije. 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osr B.2.3. Razvija strategije rješavanja sukoba.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osr B.2.4.  Suradnički uči i radi u timu.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 xml:space="preserve">osr C.2.2. Prihvaća i obrazlaže važnost društvenih normi i pravila. 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 xml:space="preserve">osr C.2.3. Pridonosi razredu i školi. 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osr C.2.4. Razvija kulturni i nacionalni identitet zajedništvom i pripadnošću skupini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odr C.2.1. Solidaran je i empatičan u odnosu prema ljudima i drugim živim bićima.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odr B.2.1. Objašnjava da djelovanje ima posljedice i rezultate.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odr C.2.3. Prepoznaje važnost očuvanje okoliša za opću dobrobit.</w:t>
            </w:r>
          </w:p>
          <w:p w:rsidR="001D0279" w:rsidRPr="003D00F9" w:rsidRDefault="001D0279" w:rsidP="003D00F9">
            <w:pPr>
              <w:spacing w:after="0"/>
              <w:rPr>
                <w:rFonts w:cstheme="minorHAnsi"/>
              </w:rPr>
            </w:pPr>
            <w:r w:rsidRPr="003D00F9">
              <w:rPr>
                <w:rFonts w:cstheme="minorHAnsi"/>
              </w:rPr>
              <w:t xml:space="preserve">uku A.2.1. </w:t>
            </w:r>
            <w:r w:rsidRPr="003D00F9">
              <w:rPr>
                <w:rFonts w:cstheme="minorHAnsi"/>
                <w:color w:val="231F20"/>
              </w:rPr>
              <w:t xml:space="preserve">1. Upravljanje informacijama: </w:t>
            </w:r>
            <w:r w:rsidRPr="003D00F9">
              <w:rPr>
                <w:rFonts w:cstheme="minorHAnsi"/>
              </w:rPr>
              <w:t>Uz podršku učitelja ili samostalno traži nove informacije iz različitih izvora i uspješno ih primjenjuje pri rješavanju problema.</w:t>
            </w:r>
          </w:p>
          <w:p w:rsidR="001D0279" w:rsidRPr="003D00F9" w:rsidRDefault="001D0279" w:rsidP="003D00F9">
            <w:pPr>
              <w:spacing w:after="0"/>
              <w:rPr>
                <w:rFonts w:cstheme="minorHAnsi"/>
              </w:rPr>
            </w:pPr>
            <w:r w:rsidRPr="003D00F9">
              <w:rPr>
                <w:rFonts w:ascii="Calibri" w:hAnsi="Calibri" w:cs="Calibri"/>
                <w:color w:val="231F20"/>
              </w:rPr>
              <w:t xml:space="preserve">uku A.2.2.  2. </w:t>
            </w:r>
            <w:r w:rsidRPr="003D00F9">
              <w:rPr>
                <w:rFonts w:cstheme="minorHAnsi"/>
                <w:color w:val="231F20"/>
              </w:rPr>
              <w:t xml:space="preserve">Primjena strategija učenja i rješavanje problema: </w:t>
            </w:r>
            <w:r w:rsidRPr="003D00F9">
              <w:rPr>
                <w:rFonts w:ascii="Calibri" w:hAnsi="Calibri" w:cs="Calibri"/>
                <w:color w:val="231F20"/>
              </w:rPr>
              <w:t>Učenik primjenjuje strategije učenja i rješava probleme u svim područjima učenja uz praćenje i podršku učitelja.</w:t>
            </w:r>
          </w:p>
          <w:p w:rsidR="001D0279" w:rsidRPr="003D00F9" w:rsidRDefault="001D0279" w:rsidP="003D00F9">
            <w:pPr>
              <w:spacing w:after="0"/>
              <w:rPr>
                <w:rFonts w:cstheme="minorHAnsi"/>
              </w:rPr>
            </w:pPr>
            <w:r w:rsidRPr="003D00F9">
              <w:rPr>
                <w:rFonts w:cstheme="minorHAnsi"/>
              </w:rPr>
              <w:lastRenderedPageBreak/>
              <w:t xml:space="preserve">uku A.2.3. </w:t>
            </w:r>
            <w:r w:rsidRPr="003D00F9">
              <w:rPr>
                <w:rFonts w:cstheme="minorHAnsi"/>
                <w:color w:val="231F20"/>
              </w:rPr>
              <w:t xml:space="preserve">3. Kreativno mišljenje: </w:t>
            </w:r>
            <w:r w:rsidRPr="003D00F9">
              <w:rPr>
                <w:rFonts w:cstheme="minorHAnsi"/>
              </w:rPr>
              <w:t>Učenik se koristi kreativnošću za oblikovanje svojih ideja i pristupa rješavanju problema.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 xml:space="preserve">uku A.2.4. </w:t>
            </w:r>
            <w:r w:rsidRPr="003D00F9">
              <w:rPr>
                <w:rFonts w:cstheme="minorHAnsi"/>
                <w:color w:val="231F20"/>
              </w:rPr>
              <w:t xml:space="preserve">4. Kritičko mišljenje: </w:t>
            </w:r>
            <w:r w:rsidRPr="003D00F9">
              <w:rPr>
                <w:rFonts w:ascii="Calibri" w:eastAsia="Calibri" w:hAnsi="Calibri" w:cs="Calibri"/>
              </w:rPr>
              <w:t>Učenik razlikuje činjenice od mišljenja i sposoban je usporediti različite ideje.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 xml:space="preserve">uku B.2.1. </w:t>
            </w:r>
            <w:r w:rsidRPr="003D00F9">
              <w:rPr>
                <w:rFonts w:cstheme="minorHAnsi"/>
                <w:color w:val="231F20"/>
              </w:rPr>
              <w:t xml:space="preserve">1. Planiranje: </w:t>
            </w:r>
            <w:r w:rsidRPr="003D00F9">
              <w:rPr>
                <w:rFonts w:ascii="Calibri" w:eastAsia="Calibri" w:hAnsi="Calibri" w:cs="Calibri"/>
              </w:rPr>
              <w:t>Uz podršku učitelja učenik određuje ciljeve učenja, odabire pristup učenju te planira učenje.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 xml:space="preserve">uku B.2.2.  </w:t>
            </w:r>
            <w:r w:rsidRPr="003D00F9">
              <w:rPr>
                <w:rFonts w:cstheme="minorHAnsi"/>
                <w:color w:val="231F20"/>
              </w:rPr>
              <w:t xml:space="preserve">2. Praćenje: </w:t>
            </w:r>
            <w:r w:rsidRPr="003D00F9">
              <w:rPr>
                <w:rFonts w:ascii="Calibri" w:eastAsia="Calibri" w:hAnsi="Calibri" w:cs="Calibri"/>
              </w:rPr>
              <w:t>Na poticaj učitelja učenik prati svoje učenje i napredovanje tijekom učenja.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>uku B.2.3. 3. Prilagodba učenja: Uz podršku učitelja, ali i samostalno, prema potrebi učenik mijenja plan ili pristup učenju.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3D00F9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uku B.2.4. 4. Samovrednovanje/samoprocjena: </w:t>
            </w:r>
            <w:r w:rsidRPr="003D00F9">
              <w:rPr>
                <w:rFonts w:ascii="Calibri" w:eastAsia="Calibri" w:hAnsi="Calibri" w:cs="Calibri"/>
                <w:color w:val="231F20"/>
              </w:rPr>
              <w:t>Na poticaj učitelja, ali i samostalno, učenik samovrednuje proces učenja i svoje rezultate te procjenjuje ostvareni napredak.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 xml:space="preserve">uku C.2.3. </w:t>
            </w:r>
            <w:r w:rsidRPr="003D00F9">
              <w:rPr>
                <w:rFonts w:cstheme="minorHAnsi"/>
                <w:color w:val="231F20"/>
              </w:rPr>
              <w:t xml:space="preserve">3. Prilagodba učenja: </w:t>
            </w:r>
            <w:r w:rsidRPr="003D00F9">
              <w:rPr>
                <w:rFonts w:ascii="Calibri" w:eastAsia="Calibri" w:hAnsi="Calibri" w:cs="Calibri"/>
              </w:rPr>
              <w:t>Učenik iskazuje interes za različita područja, preuzima odgovornost za svoje učenje i ustraje u učenju.</w:t>
            </w:r>
          </w:p>
          <w:p w:rsidR="001D0279" w:rsidRPr="003D00F9" w:rsidRDefault="001D0279" w:rsidP="003D00F9">
            <w:pPr>
              <w:spacing w:after="0"/>
              <w:rPr>
                <w:rFonts w:ascii="Calibri" w:eastAsia="Calibri" w:hAnsi="Calibri" w:cs="Calibri"/>
              </w:rPr>
            </w:pPr>
            <w:r w:rsidRPr="003D00F9">
              <w:rPr>
                <w:rFonts w:ascii="Calibri" w:eastAsia="Calibri" w:hAnsi="Calibri" w:cs="Calibri"/>
              </w:rPr>
              <w:t xml:space="preserve">uku D.2.2. </w:t>
            </w:r>
            <w:r w:rsidRPr="003D00F9">
              <w:rPr>
                <w:rFonts w:cstheme="minorHAnsi"/>
                <w:color w:val="231F20"/>
              </w:rPr>
              <w:t xml:space="preserve">2. Suradnja s drugima: </w:t>
            </w:r>
            <w:r w:rsidRPr="003D00F9">
              <w:rPr>
                <w:rFonts w:ascii="Calibri" w:eastAsia="Calibri" w:hAnsi="Calibri" w:cs="Calibri"/>
              </w:rPr>
              <w:t>Učenik ostvaruje dobru komunikaciju s drugima, uspješno surađuje u različitim situacijama i spreman je zatražiti i ponuditi pomoć.</w:t>
            </w:r>
          </w:p>
          <w:p w:rsidR="001D0279" w:rsidRPr="003D00F9" w:rsidRDefault="001D0279" w:rsidP="001D02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3D00F9">
              <w:rPr>
                <w:rFonts w:asciiTheme="minorHAnsi" w:hAnsiTheme="minorHAnsi" w:cstheme="minorHAnsi"/>
              </w:rPr>
              <w:t>pod A.2.3. Upoznaje mogućnosti razvoja karijere i profesionalnoga usmjeravanja.</w:t>
            </w:r>
          </w:p>
          <w:p w:rsidR="001D0279" w:rsidRPr="003D00F9" w:rsidRDefault="001D0279" w:rsidP="001D02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3D00F9">
              <w:rPr>
                <w:rFonts w:asciiTheme="minorHAnsi" w:hAnsiTheme="minorHAnsi" w:cstheme="minorHAnsi"/>
              </w:rPr>
              <w:t>pod B.2.2. Planira i upravlja aktivnostima.</w:t>
            </w:r>
          </w:p>
          <w:p w:rsidR="001D0279" w:rsidRPr="003D00F9" w:rsidRDefault="001D0279" w:rsidP="001D027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3D00F9">
              <w:rPr>
                <w:rFonts w:ascii="Calibri" w:eastAsia="Calibri" w:hAnsi="Calibri" w:cs="Calibri"/>
                <w:color w:val="231F20"/>
                <w:lang w:eastAsia="en-US"/>
              </w:rPr>
              <w:t>pod C.2.3. Prepoznaje ulogu novca u osobnome i obiteljskome životu.</w:t>
            </w:r>
          </w:p>
          <w:p w:rsidR="001D0279" w:rsidRPr="003D00F9" w:rsidRDefault="001D0279" w:rsidP="001D0279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3D00F9">
              <w:rPr>
                <w:rFonts w:asciiTheme="minorHAnsi" w:hAnsiTheme="minorHAnsi" w:cstheme="minorHAnsi"/>
              </w:rPr>
              <w:t>A.2.2. B Primjenjuje pravilnu tjelesnu aktivnost sukladno svojim sposobnostima, afinitetima i zdravstvenom stanju.</w:t>
            </w:r>
          </w:p>
          <w:p w:rsidR="001D0279" w:rsidRPr="003D00F9" w:rsidRDefault="001D0279" w:rsidP="001D0279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3D00F9">
              <w:rPr>
                <w:rFonts w:asciiTheme="minorHAnsi" w:hAnsiTheme="minorHAnsi" w:cstheme="minorHAnsi"/>
              </w:rPr>
              <w:t>B.2.1.A Razlikuje vrste komunikacije.</w:t>
            </w:r>
          </w:p>
          <w:p w:rsidR="001D0279" w:rsidRPr="003D00F9" w:rsidRDefault="001D0279" w:rsidP="001D0279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3D00F9">
              <w:rPr>
                <w:rFonts w:asciiTheme="minorHAnsi" w:hAnsiTheme="minorHAnsi" w:cstheme="minorHAnsi"/>
              </w:rPr>
              <w:t>B.2.2.A Prepoznaje i opisuje razvojne promjene u sebi i drugima.</w:t>
            </w:r>
          </w:p>
          <w:p w:rsidR="001D0279" w:rsidRPr="003D00F9" w:rsidRDefault="001D0279" w:rsidP="001D0279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3D00F9">
              <w:rPr>
                <w:rFonts w:asciiTheme="minorHAnsi" w:hAnsiTheme="minorHAnsi" w:cstheme="minorHAnsi"/>
              </w:rPr>
              <w:t>B.2.3.A Opisuje zdrave životne navike.</w:t>
            </w:r>
          </w:p>
          <w:p w:rsidR="001D0279" w:rsidRPr="003D00F9" w:rsidRDefault="001D0279" w:rsidP="001D0279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3D00F9">
              <w:rPr>
                <w:rFonts w:asciiTheme="minorHAnsi" w:hAnsiTheme="minorHAnsi" w:cstheme="minorHAnsi"/>
              </w:rPr>
              <w:t xml:space="preserve">B.2.1.B Prepoznaje i procjenjuje vršnjačke odnose. </w:t>
            </w:r>
          </w:p>
          <w:p w:rsidR="001D0279" w:rsidRPr="003D00F9" w:rsidRDefault="001D0279" w:rsidP="001D0279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3D00F9">
              <w:rPr>
                <w:rFonts w:asciiTheme="minorHAnsi" w:hAnsiTheme="minorHAnsi" w:cstheme="minorHAnsi"/>
              </w:rPr>
              <w:t>B.2.1.C Razlikuje vrste nasilja i načine nenasilnoga rješavanja sukoba.</w:t>
            </w:r>
          </w:p>
          <w:p w:rsidR="001D0279" w:rsidRPr="003D00F9" w:rsidRDefault="001D0279" w:rsidP="001D0279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3D00F9">
              <w:rPr>
                <w:rFonts w:asciiTheme="minorHAnsi" w:hAnsiTheme="minorHAnsi" w:cstheme="minorHAnsi"/>
              </w:rPr>
              <w:t>B.2.2.C Uspoređuje i podržava različitosti.</w:t>
            </w:r>
          </w:p>
          <w:p w:rsidR="001D0279" w:rsidRPr="003D00F9" w:rsidRDefault="001D0279" w:rsidP="003D00F9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3D00F9">
              <w:rPr>
                <w:rFonts w:cstheme="minorHAnsi"/>
                <w:color w:val="231F20"/>
              </w:rPr>
              <w:t>ikt A.2.2. Učenik se samostalno koristi njemu poznatim uređajima i programima.</w:t>
            </w:r>
          </w:p>
          <w:p w:rsidR="001D0279" w:rsidRPr="003D00F9" w:rsidRDefault="001D0279" w:rsidP="001D0279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3D00F9">
              <w:rPr>
                <w:rFonts w:asciiTheme="minorHAnsi" w:hAnsiTheme="minorHAnsi" w:cstheme="minorHAnsi"/>
              </w:rPr>
              <w:t>ikt C.2.2. Učenik uz učiteljevu pomoć ili samostalno djelotvorno provodi jednostavno pretraživanje informacija u digitalnome okružju.</w:t>
            </w:r>
          </w:p>
          <w:p w:rsidR="00700787" w:rsidRPr="001D0279" w:rsidRDefault="001D0279" w:rsidP="003D00F9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  <w:r w:rsidRPr="003D00F9">
              <w:rPr>
                <w:rFonts w:cstheme="minorHAnsi"/>
                <w:color w:val="231F20"/>
              </w:rPr>
              <w:t>ikt D.2.2. Učenik rješava jednostavne probleme s pomoću digitalne tehnologije.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0A324F" w:rsidP="000A324F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D03A86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D03A86" w:rsidRDefault="00D03A8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Predviđeno 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D03A86" w:rsidRDefault="00207019" w:rsidP="00D03A8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  <w:r w:rsidR="00D03A86">
              <w:rPr>
                <w:rFonts w:eastAsia="Times New Roman" w:cs="Calibri"/>
                <w:lang w:eastAsia="hr-HR"/>
              </w:rPr>
              <w:t xml:space="preserve"> 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</w:t>
            </w:r>
            <w:r w:rsidR="00494579">
              <w:rPr>
                <w:rFonts w:cstheme="minorHAnsi"/>
              </w:rPr>
              <w:t xml:space="preserve"> sudjeluje u igrama upoznavanja – Poletimo zajedno u nove avanture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pripovijeda događaje iz svog života i iznosi svoje dojmove i osjećaje vezane uz prve dane škole.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Pripovijeda najdražu uspomenu iz vrtića te kako je proveo vikend.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njima.</w:t>
            </w:r>
          </w:p>
          <w:p w:rsidR="00700787" w:rsidRDefault="00700787" w:rsidP="00F93052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1175CD" w:rsidRDefault="001175CD" w:rsidP="001175C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Sudjeluje u uređenju razredne učionice.</w:t>
            </w:r>
          </w:p>
          <w:p w:rsidR="00C00086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</w:t>
            </w:r>
            <w:r w:rsidR="00C00086">
              <w:rPr>
                <w:rFonts w:eastAsia="Times New Roman" w:cs="Calibri"/>
                <w:lang w:eastAsia="hr-HR"/>
              </w:rPr>
              <w:t>u pripremi Razrednog kina (jednom mjesečno gleda se odabrani 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sudjeluje</w:t>
            </w:r>
            <w:r w:rsidR="001175CD">
              <w:rPr>
                <w:rFonts w:eastAsia="Times New Roman" w:cs="Calibri"/>
                <w:lang w:eastAsia="hr-HR"/>
              </w:rPr>
              <w:t xml:space="preserve"> u radionicama poput:</w:t>
            </w:r>
          </w:p>
          <w:p w:rsidR="001175CD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Omot za</w:t>
            </w:r>
            <w:r w:rsidR="00EB4B8E">
              <w:rPr>
                <w:rFonts w:eastAsia="Times New Roman" w:cs="Calibri"/>
                <w:lang w:eastAsia="hr-HR"/>
              </w:rPr>
              <w:t xml:space="preserve"> bilježnice </w:t>
            </w:r>
            <w:r>
              <w:rPr>
                <w:rFonts w:eastAsia="Times New Roman" w:cs="Calibri"/>
                <w:lang w:eastAsia="hr-HR"/>
              </w:rPr>
              <w:t>–likovno stvaralaštvo</w:t>
            </w:r>
            <w:r w:rsidR="00EB4B8E">
              <w:rPr>
                <w:rFonts w:eastAsia="Times New Roman" w:cs="Calibri"/>
                <w:lang w:eastAsia="hr-HR"/>
              </w:rPr>
              <w:t xml:space="preserve">. </w:t>
            </w: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Moja jesenska životinja – likovno staralaštvo (s</w:t>
            </w:r>
            <w:r w:rsidR="00EB4B8E">
              <w:rPr>
                <w:rFonts w:eastAsia="Times New Roman" w:cs="Calibri"/>
                <w:lang w:eastAsia="hr-HR"/>
              </w:rPr>
              <w:t>udjeluje u razrednoj izlož</w:t>
            </w:r>
            <w:r>
              <w:rPr>
                <w:rFonts w:eastAsia="Times New Roman" w:cs="Calibri"/>
                <w:lang w:eastAsia="hr-HR"/>
              </w:rPr>
              <w:t>bi Jesensko životinjsko carstvo)</w:t>
            </w:r>
          </w:p>
          <w:p w:rsidR="00700787" w:rsidRPr="00F93052" w:rsidRDefault="001175C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Haljina</w:t>
            </w:r>
            <w:r w:rsidR="00EB4B8E">
              <w:rPr>
                <w:rFonts w:eastAsia="Times New Roman" w:cstheme="minorHAnsi"/>
                <w:lang w:eastAsia="hr-HR"/>
              </w:rPr>
              <w:t xml:space="preserve"> Gospođice Jesen od p</w:t>
            </w:r>
            <w:r>
              <w:rPr>
                <w:rFonts w:eastAsia="Times New Roman" w:cstheme="minorHAnsi"/>
                <w:lang w:eastAsia="hr-HR"/>
              </w:rPr>
              <w:t>rirodnih i umjetnih materijala- likovno stvaralaštvo</w:t>
            </w:r>
          </w:p>
          <w:p w:rsidR="00700787" w:rsidRDefault="00EB4B8E">
            <w:pPr>
              <w:pStyle w:val="Default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Učenik radi crte</w:t>
            </w:r>
            <w:r w:rsidR="001175CD">
              <w:rPr>
                <w:rFonts w:asciiTheme="minorHAnsi" w:hAnsiTheme="minorHAnsi" w:cstheme="minorHAnsi"/>
                <w:sz w:val="22"/>
                <w:szCs w:val="22"/>
              </w:rPr>
              <w:t>že po promatranju i zamišljanju – likovno stvaralaštvo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sudjeluje u izvanučioničkom promatranju i bilježenju promjena koje donosi jesen u prirodi. Sudjeluje u izradi razredne hranilice u koju će se stavljati hrana za ptice stanarice tijekom zime.</w:t>
            </w:r>
          </w:p>
          <w:p w:rsidR="00700787" w:rsidRDefault="00EB4B8E">
            <w:pPr>
              <w:spacing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Razvija matematičko i logičko mišljenje procjenjujući kad će listopadno stablo ostati bez lišća, zašto hranimo ptice stanarice zimi, kako se biljni i životinjski svijet priprema ujesen</w:t>
            </w:r>
          </w:p>
          <w:p w:rsidR="004E3A6B" w:rsidRPr="004E3A6B" w:rsidRDefault="004E3A6B">
            <w:pPr>
              <w:spacing w:line="240" w:lineRule="auto"/>
              <w:rPr>
                <w:rFonts w:eastAsia="Times New Roman" w:cstheme="minorHAnsi"/>
                <w:lang w:eastAsia="hr-HR"/>
              </w:rPr>
            </w:pPr>
            <w:r w:rsidRPr="004E3A6B">
              <w:rPr>
                <w:rFonts w:eastAsia="Times New Roman" w:cstheme="minorHAnsi"/>
                <w:lang w:eastAsia="hr-HR"/>
              </w:rPr>
              <w:t>Učenik sujeluje u radionicama:</w:t>
            </w:r>
          </w:p>
          <w:p w:rsidR="004E3A6B" w:rsidRPr="004E3A6B" w:rsidRDefault="004E3A6B" w:rsidP="004E3A6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E3A6B">
              <w:rPr>
                <w:rFonts w:cstheme="minorHAnsi"/>
                <w:iCs/>
                <w:color w:val="000000"/>
              </w:rPr>
              <w:t>Domovina je za mene moj dom</w:t>
            </w:r>
            <w:r w:rsidRPr="004E3A6B">
              <w:rPr>
                <w:rFonts w:cstheme="minorHAnsi"/>
                <w:color w:val="000000"/>
              </w:rPr>
              <w:t xml:space="preserve"> – radionica</w:t>
            </w:r>
          </w:p>
          <w:p w:rsidR="00700787" w:rsidRPr="004E3A6B" w:rsidRDefault="004E3A6B" w:rsidP="004E3A6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E3A6B">
              <w:rPr>
                <w:rFonts w:eastAsia="Times New Roman" w:cstheme="minorHAnsi"/>
                <w:lang w:eastAsia="hr-HR"/>
              </w:rPr>
              <w:t>Grad Zagreb – izrada brošure glavnoga grada Hrvatske</w:t>
            </w:r>
          </w:p>
          <w:p w:rsidR="004E3A6B" w:rsidRPr="004E3A6B" w:rsidRDefault="004E3A6B" w:rsidP="004E3A6B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E3A6B">
              <w:rPr>
                <w:rFonts w:eastAsia="Times New Roman" w:cstheme="minorHAnsi"/>
                <w:lang w:eastAsia="hr-HR"/>
              </w:rPr>
              <w:t>Prirodna i kulturna baština moje domovine – izrada slikokaza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Demonstrira svoju omiljenu sportsku vještinu.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Pr="00C00086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theme="minorHAnsi"/>
              </w:rPr>
              <w:t>Učenik sudjeluje u raznim igrama upoznavanja drugih učenika.</w:t>
            </w:r>
            <w:r w:rsidR="00C00086">
              <w:rPr>
                <w:rFonts w:eastAsia="Times New Roman" w:cs="Calibri"/>
                <w:lang w:eastAsia="hr-HR"/>
              </w:rPr>
              <w:t>Donosi svoju omiljenu igračku ili društvenu igru i predstavlja je razrednim prijateljima.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razlikuje i razvrstava udžbenike i radne bilježnice po nastavnim predmetima. Učenici brinu o urednosti pernice i radnog mjesta, uči slagati knjige i bilježnice u torbu, na klupu, policu i sl.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promatra svoj razred, svoju učionicu i svoju školu i uočava njihovu organiziranost. Uz pomoć učiteljice organizira svoje radno mjesto i sudjeluje u uređenju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Već u prvom tjednu važno je kod učenika osvijestiti razredna pravila i pravila kućnog reda škole: higijenske navike, ponašanje učenika u koloni, kretanje hodnikom, ponašanje za vrijeme ručka, igru na igralištu, urednost garderobe, učionice, radnog mjesta i sl.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Sudjeluje u donošenju razrednih pravila i izradi plakata na kojem su obuhvaćena. Sudjeluje u raspravi o tome zašto su pravila važna i kako nas ona štite.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Učiteljica će s učenicima dogovoriti razredne znakove kojima će poticati učenike na rad, mir i ostale dogovorene aktivnosti.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Učenici s učiteljicom čitaju i razgovaraju o bontonu lijepog ponašanja u školi i za blagovaonskim stolom.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Razgovara o tome zašto je važno koristiti čarobne riječi: </w:t>
            </w:r>
            <w:r>
              <w:rPr>
                <w:rFonts w:eastAsia="Times New Roman" w:cs="Calibri"/>
                <w:i/>
                <w:iCs/>
                <w:lang w:eastAsia="hr-HR"/>
              </w:rPr>
              <w:t>molim, hvala, oprosti, izvoli</w:t>
            </w:r>
            <w:r>
              <w:rPr>
                <w:rFonts w:eastAsia="Times New Roman" w:cs="Calibri"/>
                <w:lang w:eastAsia="hr-HR"/>
              </w:rPr>
              <w:t>  te ih upotrebljava u svakodnevnom razgovoru i igri.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Demonstrira neku svoju vještinu pred razrednim prijateljima i prepoznaje svoju posebnost i vrijednost u razrednoj zajednici. Uočava i posebnosti drugih učenika promatrajući njihove vještine i navodeći (uz pomoć) njihove posebnosti.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sudjeluje u radionicama socijalizacije.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998"/>
        <w:gridCol w:w="7090"/>
      </w:tblGrid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zaštite ozonskog omotača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16.9.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Učenici gledaju edukativni crtani film Ozzy Ozone. Iznose svoja mišljenja i zapažanja o gledanome te razgovaramo o ozonu i važnosti njegove zaštite. Izrađuju od papira svoga zaštitnika ozona te mu daju ime.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Međunarodni dan mira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Calibri"/>
                <w:lang w:eastAsia="hr-HR"/>
              </w:rPr>
              <w:t>19. 9.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na primjeru razredne zajednice uočava zašto je važno graditi mir i zajedništvo. Izrađuje bijelu golubicu, simbol mira. Golubice se vješaju na strop.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Europski dan bez automobila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24.9.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21" w:lineRule="atLeast"/>
              <w:rPr>
                <w:rFonts w:cstheme="minorHAnsi"/>
              </w:rPr>
            </w:pPr>
            <w:r>
              <w:rPr>
                <w:rFonts w:cstheme="minorHAnsi"/>
                <w:bCs/>
              </w:rPr>
              <w:t>Znam u školu ići sama/sam</w:t>
            </w:r>
          </w:p>
          <w:p w:rsidR="00700787" w:rsidRDefault="00EB4B8E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Izrada rola, romobila ili bicikla od kolaža u bojama semafora – likovna aktivnost.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00787" w:rsidTr="00D11CE1">
        <w:trPr>
          <w:trHeight w:val="1116"/>
        </w:trPr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Prvi dan jeseni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23. 9.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provodi vrijeme u izvanučioničkoj nastavi u kojoj se smjenjuju učenje i igra. Promatra promjene koje donosi jesen, prikuplja lišće i jesenske plodove te od njih izrađuje biljku ili životinju po izboru.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25.9.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Dan za zdrave zube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Plakat MOJI ZUBI </w:t>
            </w:r>
            <w:r>
              <w:rPr>
                <w:rFonts w:cstheme="minorHAnsi"/>
              </w:rPr>
              <w:t>– učenici crtaju zube (jedan započne, drugi nastavi i tako redom). Iz kutija za zubne paste izrezuju četkice na koje zelenom bojom upisuju(crtaju) što je zdravo za zube, a crvenom što je nezdravo. Učenici nose svoje četkice u školu i poslije ručka peru zube.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30.9. 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Svjetski dan srca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Učitelj učenicima reproducira edukativni video o srcu. Prikazuje učenicima sliku srca iz enciklopedije. Učenici rade na zajedničkom zadatku: Što je dobro za moje srce?Učenici izrađuju plakat na kojem crtaju što su zapamtili da je važno jesti i raditi kako bi sačuvali zdravlje našeg srca.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Predviđeno vrijeme trajanja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D11CE1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p w:rsidR="00700787" w:rsidRDefault="00700787"/>
    <w:p w:rsidR="004E3A6B" w:rsidRDefault="004E3A6B"/>
    <w:p w:rsidR="004E3A6B" w:rsidRDefault="004E3A6B"/>
    <w:p w:rsidR="004E3A6B" w:rsidRDefault="004E3A6B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LISTOPAD</w:t>
      </w:r>
      <w:r>
        <w:rPr>
          <w:rFonts w:eastAsia="Times New Roman" w:cs="Calibri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TEMA: Svijet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oko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mene</w:t>
      </w:r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49457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ponavljanja i uvježbavanja nastavnih sadržaja</w:t>
            </w:r>
          </w:p>
        </w:tc>
      </w:tr>
      <w:tr w:rsid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494579" w:rsidRPr="00207019" w:rsidRDefault="00494579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207019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494579" w:rsidRPr="00207019" w:rsidRDefault="00207019" w:rsidP="00494579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  <w:p w:rsidR="00494579" w:rsidRPr="00207019" w:rsidRDefault="00494579" w:rsidP="00494579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 w:rsidRPr="00207019">
              <w:rPr>
                <w:rFonts w:eastAsia="Times New Roman" w:cs="Calibri"/>
                <w:lang w:eastAsia="hr-HR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D0279" w:rsidRPr="001D0279" w:rsidRDefault="001D0279" w:rsidP="00526712">
            <w:pPr>
              <w:spacing w:before="240"/>
            </w:pPr>
            <w:r w:rsidRPr="001D0279">
              <w:rPr>
                <w:rFonts w:cs="Calibri"/>
              </w:rPr>
              <w:t>OŠ HJ A.4.1. Učenik razgovara i govori u skladu s komunikacijskom situacijom.</w:t>
            </w:r>
          </w:p>
          <w:p w:rsidR="001D0279" w:rsidRPr="001D0279" w:rsidRDefault="001D0279" w:rsidP="001D0279">
            <w:pPr>
              <w:rPr>
                <w:rFonts w:cs="Calibri"/>
              </w:rPr>
            </w:pPr>
            <w:r w:rsidRPr="001D0279">
              <w:rPr>
                <w:rFonts w:cs="Calibri"/>
              </w:rPr>
              <w:t>OŠ HJ A.4.2. Učenik sluša različite tekstove, izdvaja važne podatke i prepričava sadržaj poslušanoga teksta.</w:t>
            </w:r>
          </w:p>
          <w:p w:rsidR="001D0279" w:rsidRPr="001D0279" w:rsidRDefault="001D0279" w:rsidP="001D0279">
            <w:pPr>
              <w:rPr>
                <w:rFonts w:cs="Calibri"/>
              </w:rPr>
            </w:pPr>
            <w:r w:rsidRPr="001D0279">
              <w:rPr>
                <w:rFonts w:cs="Calibri"/>
              </w:rPr>
              <w:t>OŠ HJ A.4.4. Učenik piše tekstove prema jednostavnoj strukturi.</w:t>
            </w:r>
          </w:p>
          <w:p w:rsidR="001D0279" w:rsidRPr="001D0279" w:rsidRDefault="001D0279" w:rsidP="001D0279">
            <w:pPr>
              <w:rPr>
                <w:rFonts w:cs="Calibri"/>
              </w:rPr>
            </w:pPr>
            <w:r w:rsidRPr="001D0279">
              <w:rPr>
                <w:rFonts w:cs="Calibri"/>
              </w:rPr>
              <w:t>OŠ HJ A.4.5. Učenik oblikuje tekst primjenjujući znanja o imenicama, glagolima i pridjevima uvažavajući gramatička i pravopisna pravila.</w:t>
            </w:r>
          </w:p>
          <w:p w:rsidR="001D0279" w:rsidRPr="001D0279" w:rsidRDefault="001D0279" w:rsidP="001D0279">
            <w:pPr>
              <w:rPr>
                <w:rFonts w:cs="Calibri"/>
              </w:rPr>
            </w:pPr>
            <w:r w:rsidRPr="001D0279">
              <w:rPr>
                <w:rFonts w:cs="Calibri"/>
              </w:rPr>
              <w:t>OŠ HJ A.4.6. Učenik objašnjava razliku između zavičajnoga govora i hrvatskoga standardnog jezika.</w:t>
            </w:r>
          </w:p>
          <w:p w:rsidR="001D0279" w:rsidRPr="001D0279" w:rsidRDefault="001D0279" w:rsidP="001D0279">
            <w:r w:rsidRPr="001D0279">
              <w:rPr>
                <w:rFonts w:cs="Calibri"/>
              </w:rPr>
              <w:t>OŠ HJ B.4.1. Učenik izražava doživljaj književnoga teksta u skladu s vlastitim čitateljskim iskustvom.</w:t>
            </w:r>
          </w:p>
          <w:p w:rsidR="001D0279" w:rsidRPr="001D0279" w:rsidRDefault="001D0279" w:rsidP="001D0279">
            <w:pPr>
              <w:rPr>
                <w:rFonts w:cs="Calibri"/>
              </w:rPr>
            </w:pPr>
            <w:r w:rsidRPr="001D0279">
              <w:rPr>
                <w:rFonts w:cs="Calibri"/>
              </w:rPr>
              <w:t>OŠ HJ B.4.2. Učenik čita književni tekst i objašnjava obilježja književnoga teksta.</w:t>
            </w:r>
          </w:p>
          <w:p w:rsidR="001D0279" w:rsidRPr="001D0279" w:rsidRDefault="001D0279" w:rsidP="001D0279">
            <w:pPr>
              <w:rPr>
                <w:rFonts w:cs="Calibri"/>
              </w:rPr>
            </w:pPr>
            <w:r w:rsidRPr="001D0279">
              <w:rPr>
                <w:rFonts w:cs="Calibri"/>
              </w:rPr>
              <w:t>OŠ HJ B.4.3. Učenik čita književne tekstove prema vlastitome interesu i obrazlaže svoj izbor.</w:t>
            </w:r>
          </w:p>
          <w:p w:rsidR="001D0279" w:rsidRPr="001D0279" w:rsidRDefault="001D0279" w:rsidP="001D0279">
            <w:pPr>
              <w:rPr>
                <w:rFonts w:cs="Calibri"/>
              </w:rPr>
            </w:pPr>
            <w:r w:rsidRPr="001D0279">
              <w:rPr>
                <w:rFonts w:cs="Calibri"/>
              </w:rPr>
              <w:t>OŠ HJ B.4.4. Učenik se stvaralački izražava potaknut književnim tekstom, iskustvima i doživljajima.</w:t>
            </w:r>
          </w:p>
          <w:p w:rsidR="001D0279" w:rsidRPr="001D0279" w:rsidRDefault="001D0279" w:rsidP="001D0279">
            <w:pPr>
              <w:rPr>
                <w:rFonts w:cs="Calibri"/>
              </w:rPr>
            </w:pPr>
            <w:r w:rsidRPr="001D0279">
              <w:rPr>
                <w:rFonts w:cs="Calibri"/>
              </w:rPr>
              <w:t>OŠ HJ C.4.1. Učenik izdvaja važne podatke koristeći se različitim izvorima primjerenima dobi.</w:t>
            </w:r>
          </w:p>
          <w:p w:rsidR="00700787" w:rsidRPr="001D0279" w:rsidRDefault="001D0279" w:rsidP="001D0279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1D0279">
              <w:rPr>
                <w:rFonts w:cs="Calibri"/>
              </w:rPr>
              <w:t>OŠ HJ C.4.2. Učenik razlikuje elektroničke medije primjerene dobi i interesima učenika.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D0279" w:rsidRPr="001D0279" w:rsidRDefault="001D0279" w:rsidP="00526712">
            <w:pPr>
              <w:spacing w:before="240"/>
              <w:rPr>
                <w:rFonts w:cs="Calibri"/>
                <w:color w:val="231F20"/>
              </w:rPr>
            </w:pPr>
            <w:r w:rsidRPr="001D0279">
              <w:rPr>
                <w:rFonts w:cs="Calibri"/>
                <w:color w:val="231F20"/>
              </w:rPr>
              <w:t>MAT OŠ A.4.1.Služi se prirodnim brojevima do milijun.</w:t>
            </w:r>
          </w:p>
          <w:p w:rsidR="001D0279" w:rsidRDefault="001D0279" w:rsidP="001D0279">
            <w:pPr>
              <w:pStyle w:val="t-8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1D0279">
              <w:rPr>
                <w:rFonts w:ascii="Calibri" w:hAnsi="Calibri" w:cs="Calibri"/>
                <w:color w:val="231F20"/>
                <w:sz w:val="22"/>
                <w:szCs w:val="22"/>
              </w:rPr>
              <w:t>MAT OŠ E.4.1.Provodijednostavnaistraživanjaianaliziradobivenepodatke.</w:t>
            </w:r>
          </w:p>
          <w:p w:rsidR="001D0279" w:rsidRPr="001D0279" w:rsidRDefault="001D0279" w:rsidP="001D0279">
            <w:pPr>
              <w:pStyle w:val="t-8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  <w:p w:rsidR="00700787" w:rsidRPr="001D0279" w:rsidRDefault="001D0279" w:rsidP="001D0279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 w:rsidRPr="001D0279">
              <w:rPr>
                <w:rFonts w:cs="Calibri"/>
                <w:color w:val="231F20"/>
              </w:rPr>
              <w:t>MAT OŠ E.4.2.Opisuje vjerojatnost događaja.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D0279" w:rsidRPr="00526712" w:rsidRDefault="001D0279" w:rsidP="00526712">
            <w:pPr>
              <w:spacing w:before="240" w:line="276" w:lineRule="auto"/>
              <w:rPr>
                <w:rFonts w:cs="Calibri"/>
                <w:color w:val="000000" w:themeColor="text1"/>
              </w:rPr>
            </w:pPr>
            <w:r w:rsidRPr="00526712">
              <w:rPr>
                <w:rFonts w:cs="Calibri"/>
                <w:color w:val="000000" w:themeColor="text1"/>
              </w:rPr>
              <w:t>PID OŠ B.4.4. Učenik se snalazi i tumači geografsku kartu i zaključuje o međuodnosu reljefnih obilježja krajeva Republike Hrvatske i načina života.</w:t>
            </w:r>
          </w:p>
          <w:p w:rsidR="001D0279" w:rsidRPr="00526712" w:rsidRDefault="001D0279" w:rsidP="001D0279">
            <w:pPr>
              <w:spacing w:line="276" w:lineRule="auto"/>
              <w:rPr>
                <w:rFonts w:cs="Calibri"/>
                <w:color w:val="000000" w:themeColor="text1"/>
              </w:rPr>
            </w:pPr>
            <w:r w:rsidRPr="00526712">
              <w:rPr>
                <w:rFonts w:cs="Calibri"/>
                <w:color w:val="000000" w:themeColor="text1"/>
              </w:rPr>
              <w:t>PID OŠ C.4.3. Učenik objašnjava povezanost prirodnoga i društvenoga okružja s gospodarstvom Republike Hrvatske.</w:t>
            </w:r>
          </w:p>
          <w:p w:rsidR="00700787" w:rsidRDefault="001D0279" w:rsidP="001D0279">
            <w:pPr>
              <w:widowControl w:val="0"/>
              <w:spacing w:after="0" w:line="240" w:lineRule="auto"/>
              <w:textAlignment w:val="baseline"/>
              <w:rPr>
                <w:rFonts w:ascii="PI TradeGothic Cn" w:hAnsi="PI TradeGothic Cn" w:cs="PI TradeGothic Cn"/>
                <w:color w:val="000000"/>
                <w:sz w:val="24"/>
                <w:szCs w:val="24"/>
              </w:rPr>
            </w:pPr>
            <w:r w:rsidRPr="00526712">
              <w:rPr>
                <w:rFonts w:cs="Calibri"/>
                <w:color w:val="000000" w:themeColor="text1"/>
              </w:rPr>
              <w:lastRenderedPageBreak/>
              <w:t>PID OŠ A.B.C.D.4.1. Učenik uz usmjeravanje objašnjava rezultate vlastitih istraživanja prirode, prirodnih i/ili društvenih pojava i/ili različitih izvora informacija.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Priroda i društvo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26712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Učenik sudjeluje u edukativnim igrama za ponavljanje sadržaja Hrvatskog jezika.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goo A.2.1. Ponaša se u skladu s ljudskim pravima u svakodnevnom životu.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goo A.2.2. Aktivno zastupa ljudska prava.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goo B.2.1. Promiče pravila demokratske zajednice.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goo B.2.2. Sudjeluje u odlučivanju u demokratskoj zajednici.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goo C.2.2. Promiče solidarnost u školi.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osr A.2.1. Razvija sliku o sebi.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osr A.2.2. Upravlja emocijama i ponašanjem.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osr A.2.3. Razvija osobne potencijale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osr B.2.1. Opisuje i uvažava potrebe i osjećaje drugih.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osr B.2.2. Razvija komunikacijske kompetencije.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osr B.2.3. Razvija strategije rješavanja sukoba.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osr B.2.4. Suradnički uči i radi u timu.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osr C.2.1. Razlikuje sigurne od nesigurnih situacija u zajednici i opisuje kako postupiti u rizičnim situacijama.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osr C.2.3. Pridonosi razredu i školi.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osr C.2.4. Razvija kulturni i nacionalni identitet zajedništvom i pripadnošću skupini.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uku A.2.1. 1. Upravljanje informacijama: Uz podršku učitelja ili samostalno traži nove informacije iz različitih izvora i uspješno ih primjenjuje pri rješavanju problema.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 xml:space="preserve">uku A.2.2. </w:t>
            </w:r>
            <w:r w:rsidRPr="00526712">
              <w:rPr>
                <w:rFonts w:asciiTheme="minorHAnsi" w:hAnsiTheme="minorHAnsi" w:cstheme="minorHAnsi"/>
                <w:color w:val="231F20"/>
              </w:rPr>
              <w:t xml:space="preserve">2. Primjena strategija učenja i rješavanje problema: </w:t>
            </w:r>
            <w:r w:rsidRPr="00526712">
              <w:rPr>
                <w:rFonts w:asciiTheme="minorHAnsi" w:hAnsiTheme="minorHAnsi" w:cstheme="minorHAnsi"/>
              </w:rPr>
              <w:t>Učenik primjenjuje strategije učenja i rješava probleme u svim područjima učenja uz praćenje i podršku učitelja.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 xml:space="preserve">uku A.2.3. </w:t>
            </w:r>
            <w:r w:rsidRPr="00526712">
              <w:rPr>
                <w:rFonts w:asciiTheme="minorHAnsi" w:hAnsiTheme="minorHAnsi" w:cstheme="minorHAnsi"/>
                <w:color w:val="231F20"/>
              </w:rPr>
              <w:t xml:space="preserve">3. Kreativno mišljenje: </w:t>
            </w:r>
            <w:r w:rsidRPr="00526712">
              <w:rPr>
                <w:rFonts w:asciiTheme="minorHAnsi" w:hAnsiTheme="minorHAnsi" w:cstheme="minorHAnsi"/>
              </w:rPr>
              <w:t>Učenik se koristi kreativnošću za oblikovanje svojih ideja i pristupa rješavanju problema.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 xml:space="preserve">uku A.2.4. </w:t>
            </w:r>
            <w:r w:rsidRPr="00526712">
              <w:rPr>
                <w:rFonts w:cstheme="minorHAnsi"/>
                <w:color w:val="231F20"/>
              </w:rPr>
              <w:t xml:space="preserve">4. Kritičko mišljenje: </w:t>
            </w:r>
            <w:r w:rsidRPr="00526712">
              <w:rPr>
                <w:rFonts w:cstheme="minorHAnsi"/>
              </w:rPr>
              <w:t>Učenik razlikuje činjenice od mišljenja i sposoban je usporediti različite ideje.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uku B.2.1. 1. Planiranje: Uz podršku učitelja učenik određuje ciljeve učenja, odabire pristup učenju te planira učenje.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 xml:space="preserve">uku B.2.2. </w:t>
            </w:r>
            <w:r w:rsidRPr="00526712">
              <w:rPr>
                <w:rFonts w:cstheme="minorHAnsi"/>
                <w:color w:val="231F20"/>
              </w:rPr>
              <w:t xml:space="preserve">2. Praćenje: </w:t>
            </w:r>
            <w:r w:rsidRPr="00526712">
              <w:rPr>
                <w:rFonts w:cstheme="minorHAnsi"/>
              </w:rPr>
              <w:t>Na poticaj učitelja učenik prati svoje učenje i napredovanje tijekom učenja.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 xml:space="preserve">uku B.2.3. </w:t>
            </w:r>
            <w:r w:rsidRPr="00526712">
              <w:rPr>
                <w:rFonts w:asciiTheme="minorHAnsi" w:hAnsiTheme="minorHAnsi" w:cstheme="minorHAnsi"/>
                <w:color w:val="231F20"/>
              </w:rPr>
              <w:t xml:space="preserve">3. Prilagodba učenja: </w:t>
            </w:r>
            <w:r w:rsidRPr="00526712">
              <w:rPr>
                <w:rFonts w:asciiTheme="minorHAnsi" w:hAnsiTheme="minorHAnsi" w:cstheme="minorHAnsi"/>
              </w:rPr>
              <w:t>Uz podršku učitelja, ali i samostalno, prema potrebi učenik mijenja plan ili pristup učenju.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uku B.2.4. 4. Samovrednovanje/samoprocjena: Na poticaj učitelja, ali i samostalno, učenik samovrednuje proces učenja i svoje rezultate te procjenjuje ostvareni napredak.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 xml:space="preserve">uku C.2.1. </w:t>
            </w:r>
            <w:r w:rsidRPr="00526712">
              <w:rPr>
                <w:rFonts w:asciiTheme="minorHAnsi" w:hAnsiTheme="minorHAnsi" w:cstheme="minorHAnsi"/>
                <w:color w:val="231F20"/>
              </w:rPr>
              <w:t xml:space="preserve">1. Vrijednost učenja: </w:t>
            </w:r>
            <w:r w:rsidRPr="00526712">
              <w:rPr>
                <w:rFonts w:asciiTheme="minorHAnsi" w:hAnsiTheme="minorHAnsi" w:cstheme="minorHAnsi"/>
              </w:rPr>
              <w:t>Učenik može objasniti vrijednost učenja za svoj život.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uku C.2.3.</w:t>
            </w:r>
            <w:r w:rsidRPr="00526712">
              <w:rPr>
                <w:rFonts w:cstheme="minorHAnsi"/>
                <w:color w:val="231F20"/>
              </w:rPr>
              <w:t xml:space="preserve"> 3. Interes:</w:t>
            </w:r>
            <w:r w:rsidRPr="00526712">
              <w:rPr>
                <w:rFonts w:cstheme="minorHAnsi"/>
              </w:rPr>
              <w:t xml:space="preserve"> Učenik iskazuje interes za različita područja, preuzima odgovornost za svoje učenje i ustraje u učenju.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 xml:space="preserve">uku C.2.4. 4. Emocije: Učenik se koristi ugodnim emocijama i raspoloženjima tako da potiču učenje i kontrolira neugodne emocije i raspoloženja tako da ga ne </w:t>
            </w:r>
            <w:r w:rsidRPr="00526712">
              <w:rPr>
                <w:rFonts w:cstheme="minorHAnsi"/>
              </w:rPr>
              <w:lastRenderedPageBreak/>
              <w:t>ometaju u učenju.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uku D.2.2. 2. Suradnja s drugima: Učenik ostvaruje dobru komunikaciju s drugima, uspješno surađuje u različitim situacijama i spreman je zatražiti i ponuditi pomoć.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A.2.1. Objašnjava što je pubertet i koje promjene donosi.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A.2.2.B Primjenjuje pravilnu tjelesnu aktivnost sukladno svojim sposobnostima, afinitetima i zdravstvenom stanju.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B.2.2.A Prepoznaje i opisuje razvojne promjene u sebi i drugima.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 xml:space="preserve">B.2.3.A Opisuje zdrave životne navike. 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B.2.1.A Razlikuje vrste komunikacije.</w:t>
            </w:r>
          </w:p>
          <w:p w:rsidR="007F5644" w:rsidRPr="00526712" w:rsidRDefault="007F5644" w:rsidP="00526712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 xml:space="preserve">B.2.2.A Prepoznaje i opisuje razvojne promjene u sebi i drugima. </w:t>
            </w:r>
          </w:p>
          <w:p w:rsidR="007F5644" w:rsidRPr="00526712" w:rsidRDefault="007F5644" w:rsidP="00526712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B.2.3.A Opisuje zdrave životne navike.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B.2.2.B Objašnjava pravo na izbor.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B.2.1.B Prepoznaje i procjenjuje vršnjačke odnose.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B.2.1.C Razlikuje vrste nasilja i načine nenasilnoga rješavanja sukoba.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B.2.2.C Uspoređuje i podržava različitosti.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C.2.1.A Objašnjava opasnosti u prometu.</w:t>
            </w:r>
          </w:p>
          <w:p w:rsidR="007F5644" w:rsidRPr="00526712" w:rsidRDefault="007F5644" w:rsidP="00526712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odr A.2.1. Razlikuje pozitivne i negativne utjecaje čovjeka na prirodu i okoliš.</w:t>
            </w:r>
          </w:p>
          <w:p w:rsidR="007F5644" w:rsidRPr="00526712" w:rsidRDefault="007F5644" w:rsidP="0052671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odr A.2.2. Uočava da u prirodi postoji međudjelovanje i međuovisnost.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odr B.2.1. Objašnjava da djelovanje ima posljedice i rezultate.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odr C.2.1. Solidaran je i empatičan u odnosu prema ljudima i drugim živim bićima.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odr C.2.3. Prepoznaje važnost očuvanje okoliša za opću dobrobit.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pod B.2.1. Razvija poduzetničku ideju od koncepta do realizacije.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pod B.2.2. Planira i upravlja aktivnostima.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pod A.2.1. Primjenjuje inovativna i kreativna rješenja.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pod C.2.3. Prepoznaje ulogu novca u osobnome i obiteljskome životu.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ikt A.2.1. Učenik prema savjetu odabire odgovarajuću digitalnu tehnologiju za obavljanje zadatka.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231F20"/>
              </w:rPr>
            </w:pPr>
            <w:r w:rsidRPr="00526712">
              <w:rPr>
                <w:rFonts w:cstheme="minorHAnsi"/>
                <w:color w:val="231F20"/>
              </w:rPr>
              <w:t>ikt A.2.2. Učenik se samostalno koristi njemu poznatim uređajima i programima.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231F20"/>
              </w:rPr>
            </w:pPr>
            <w:r w:rsidRPr="00526712">
              <w:rPr>
                <w:rFonts w:cstheme="minorHAnsi"/>
                <w:color w:val="231F20"/>
              </w:rPr>
              <w:t>ikt A.2.3. Učenik se odgovorno i sigurno koristi programima i uređajima.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ikt C.2.1. Učenik uz povremenu učiteljevu pomoć ili samostalno provodi jednostavno istraživanje radi rješenja problema u digitalnome okružju.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ikt C.2.2. Učenik uz učiteljevu pomoć ili samostalno djelotvorno provodi jednostavno pretraživanje informacija u digitalnome okružju.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ikt C.2.4. Učenik uz učiteljevu pomoć odgovorno upravlja prikupljenim informacijama.</w:t>
            </w:r>
          </w:p>
          <w:p w:rsidR="007F5644" w:rsidRPr="007F5644" w:rsidRDefault="007F5644" w:rsidP="00526712">
            <w:p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526712">
              <w:rPr>
                <w:rFonts w:cstheme="minorHAnsi"/>
              </w:rPr>
              <w:t>ikt D.2.2. Učenik rješava jednostavne probleme s pomoću digitalne tehnologije.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0A324F" w:rsidP="000A324F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2 školska sata 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njima.</w:t>
            </w:r>
          </w:p>
          <w:p w:rsidR="004E3A6B" w:rsidRPr="004E3A6B" w:rsidRDefault="00EB4B8E" w:rsidP="004E3A6B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Igra igre slovima.</w:t>
            </w:r>
          </w:p>
          <w:p w:rsidR="00700787" w:rsidRPr="00DC3494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DC3494">
              <w:rPr>
                <w:rFonts w:eastAsia="Times New Roman" w:cstheme="minorHAnsi"/>
                <w:lang w:eastAsia="hr-HR"/>
              </w:rPr>
              <w:t>Učenik donosi svoju najdražu knjigu i predstavlja je prijateljima, učenici slušaju najdraže priče svojih prijatelja, razgovaraju o njima (Mjesec knjige)</w:t>
            </w:r>
          </w:p>
          <w:p w:rsidR="00700787" w:rsidRPr="00E55E8F" w:rsidRDefault="004E3A6B" w:rsidP="00E55E8F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</w:t>
            </w:r>
            <w:r w:rsidR="00EB4B8E" w:rsidRPr="00DC3494">
              <w:rPr>
                <w:rFonts w:eastAsia="Times New Roman" w:cstheme="minorHAnsi"/>
                <w:lang w:eastAsia="hr-HR"/>
              </w:rPr>
              <w:t>nici čitaju pjesme o jeseni</w:t>
            </w:r>
            <w:r w:rsidR="00EB4B8E">
              <w:rPr>
                <w:rFonts w:eastAsia="Times New Roman" w:cstheme="minorHAnsi"/>
                <w:bCs/>
                <w:lang w:eastAsia="hr-HR"/>
              </w:rPr>
              <w:t>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Sudjeluju u izvedbi igrokaza vezanih za prigodne teme.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ili čita prigodne priče (Dani jabuka, Dan kruha...)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sudjeluju u radionicama poput:</w:t>
            </w:r>
          </w:p>
          <w:p w:rsidR="00C00086" w:rsidRDefault="00DC3494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Zlatno lišće jeseni – izrada označivača stranica</w:t>
            </w:r>
          </w:p>
          <w:p w:rsidR="00C00086" w:rsidRDefault="00C00086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Lutka od kukuruzne šuške – likovno stvaralaštvo</w:t>
            </w:r>
          </w:p>
          <w:p w:rsidR="00C00086" w:rsidRDefault="00C00086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Maštarija u jesenskim bojama – likovno stvaralaštvo (podloga u stvaranju skladba A. Vivaldi Jesen)</w:t>
            </w:r>
          </w:p>
          <w:p w:rsidR="00700787" w:rsidRDefault="00EB4B8E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pjeva i pleše na tradicijsku pjesmu Hopa, cupa, skoči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 izvanučioničkom promatranju i bilježenju promjena koje donosi jesen u prirodu</w:t>
            </w:r>
            <w:r>
              <w:rPr>
                <w:rFonts w:eastAsia="Calibri" w:cstheme="minorHAnsi"/>
                <w:lang w:eastAsia="hr-HR"/>
              </w:rPr>
              <w:t>. Učenici uočavaju promjene u prirodi, opisuju vremenske prilike, uspoređuju jesen s drugim godišnjim dobima, uočavaju i iznose razlike među njima.</w:t>
            </w:r>
          </w:p>
          <w:p w:rsidR="00700787" w:rsidRPr="00C00086" w:rsidRDefault="00EB4B8E" w:rsidP="008C49ED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 xml:space="preserve">Šetnja naseljem – učenik </w:t>
            </w:r>
            <w:r w:rsidR="008C49ED">
              <w:rPr>
                <w:rFonts w:eastAsia="Calibri" w:cstheme="minorHAnsi"/>
                <w:lang w:eastAsia="hr-HR"/>
              </w:rPr>
              <w:t>ponavlja</w:t>
            </w:r>
            <w:r>
              <w:rPr>
                <w:rFonts w:eastAsia="Calibri" w:cstheme="minorHAnsi"/>
                <w:lang w:eastAsia="hr-HR"/>
              </w:rPr>
              <w:t xml:space="preserve"> pravila ponašanja na putu od kuće do škole.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Pr="00C00086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upoznaje kulturu ophođenja prema kruhu i zbrinjavanje njegovih ostataka.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Međunarodni dan nenasilja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1</w:t>
            </w:r>
            <w:r w:rsidR="00EB4B8E">
              <w:rPr>
                <w:rFonts w:eastAsia="Times New Roman" w:cs="Calibri"/>
                <w:bCs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i/>
                <w:lang w:eastAsia="hr-HR"/>
              </w:rPr>
              <w:t xml:space="preserve">Stripovi  </w:t>
            </w:r>
            <w:r>
              <w:rPr>
                <w:rFonts w:eastAsia="Times New Roman" w:cstheme="minorHAnsi"/>
                <w:lang w:eastAsia="hr-HR"/>
              </w:rPr>
              <w:t>- Učenici su podijeljeni u skupine. Svaka skupina crta strip ili radi kolaž s prizorom koji prikazuje neku situaciju u kojoj je nešto pošlo po krivu, ili se neka osoba osjećala loše. Skupine razmjenjuju stripove i pokušavaju pogoditi što predstavljaju slike drugih skupina. Varijanta je  i da svaka skupina izvede  kratki nijemi skeč u kojem prikazuju situaciju koju treba riješiti. Slijedi razgovor i rasprava.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životinja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Kućni ljubimci – razgovor i likovna aktivnost. Kolaž papirom (mozaik) učenici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stvaraju kućnog ljubimca iz snova.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Dan zahvalnosti za plodove zemlje- Dan kruha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16.10.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21" w:lineRule="atLeast"/>
              <w:rPr>
                <w:rFonts w:cstheme="minorHAnsi"/>
              </w:rPr>
            </w:pPr>
            <w:r>
              <w:rPr>
                <w:rFonts w:cstheme="minorHAnsi"/>
                <w:bCs/>
              </w:rPr>
              <w:t>Kako nastaje kruh</w:t>
            </w:r>
            <w:r>
              <w:rPr>
                <w:rFonts w:cstheme="minorHAnsi"/>
              </w:rPr>
              <w:t>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Učenici će pokušati u četiri sličice nacrtati kako nastaje kruh.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pješačenja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U razgovoru s učenicima naglasit ćemo važnost pješačenja za očuvanje zdravlja.</w:t>
            </w:r>
            <w:r>
              <w:rPr>
                <w:rFonts w:eastAsia="Times New Roman" w:cstheme="minorHAnsi"/>
                <w:lang w:eastAsia="hr-HR"/>
              </w:rPr>
              <w:t xml:space="preserve"> Šetnja školskim dvorištem.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E55E8F">
        <w:trPr>
          <w:trHeight w:val="821"/>
        </w:trPr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kravate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17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Učenici izrađuju veliku zajedničku kravatu. Učitelj priprema šablonu od kartona. Svaki učenik oslikava dio zajedničke kravate. Potom se svi radovi poput mozaika slažu. Kravata se može izložiti u hodniku škole s prigodnim nazivom (npr. </w:t>
            </w:r>
            <w:r>
              <w:rPr>
                <w:rFonts w:eastAsia="Times New Roman" w:cstheme="minorHAnsi"/>
                <w:i/>
                <w:lang w:eastAsia="hr-HR"/>
              </w:rPr>
              <w:t>Kravata 1. b</w:t>
            </w:r>
            <w:r>
              <w:rPr>
                <w:rFonts w:eastAsia="Times New Roman" w:cstheme="minorHAnsi"/>
                <w:lang w:eastAsia="hr-HR"/>
              </w:rPr>
              <w:t>). Učitelj govori učenicima o izumu kravate i ulozi kravate kao odjevnog predmeta.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jabuka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20</w:t>
            </w:r>
            <w:r w:rsidR="00EB4B8E">
              <w:rPr>
                <w:rFonts w:eastAsia="Times New Roman" w:cstheme="minorHAnsi"/>
                <w:lang w:eastAsia="hr-HR"/>
              </w:rPr>
              <w:t>. 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Učenici će kod kuće odabrati najljepšu jabuku i donijeti ju u školu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Svaki učenik će izraditi krunu za svoju jabuku. Učenici će se upoznati s narodnom pjesmicom Jabučice.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Svjetski dan štednje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31.10.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Moja kasica- likovna aktivnost. Izrada kasica od plastičnih boca i kolaž papira.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</w:tc>
      </w:tr>
      <w:tr w:rsidR="00E55E8F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55E8F">
              <w:rPr>
                <w:rFonts w:ascii="Calibri" w:eastAsia="Times New Roman" w:hAnsi="Calibri" w:cs="Calibri"/>
                <w:lang w:eastAsia="hr-HR"/>
              </w:rPr>
              <w:t xml:space="preserve">Predviđeno vrijeme trajanja 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E55E8F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 školski sat </w:t>
            </w:r>
          </w:p>
        </w:tc>
      </w:tr>
    </w:tbl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STUDENI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TEMA:  Jesenske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razglednice</w:t>
      </w:r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  <w:p w:rsidR="00A15D76" w:rsidRDefault="00A15D76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 w:rsidP="00526712">
            <w:pPr>
              <w:widowControl w:val="0"/>
              <w:spacing w:before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 w:rsidP="00526712">
            <w:pPr>
              <w:widowControl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 w:rsidP="00526712">
            <w:pPr>
              <w:widowControl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 w:rsidP="00526712">
            <w:pPr>
              <w:widowControl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F5644" w:rsidRPr="00526712" w:rsidRDefault="007F5644" w:rsidP="00526712">
            <w:pPr>
              <w:spacing w:before="240"/>
            </w:pPr>
            <w:r w:rsidRPr="00526712">
              <w:rPr>
                <w:rFonts w:cs="Calibri"/>
              </w:rPr>
              <w:t>OŠ HJ A.4.1. Učenik razgovara i govori u skladu s komunikacijskom situacijom.</w:t>
            </w:r>
          </w:p>
          <w:p w:rsidR="007F5644" w:rsidRPr="00526712" w:rsidRDefault="007F5644" w:rsidP="00526712">
            <w:pPr>
              <w:spacing w:before="240"/>
              <w:rPr>
                <w:rFonts w:cs="Calibri"/>
              </w:rPr>
            </w:pPr>
            <w:r w:rsidRPr="00526712">
              <w:rPr>
                <w:rFonts w:cs="Calibri"/>
              </w:rPr>
              <w:t>OŠ HJ A.4.2. Učenik sluša različite tekstove, izdvaja važne podatke i prepričava sadržaj poslušanoga teksta.</w:t>
            </w:r>
          </w:p>
          <w:p w:rsidR="007F5644" w:rsidRPr="00526712" w:rsidRDefault="007F5644" w:rsidP="00526712">
            <w:pPr>
              <w:spacing w:before="240"/>
              <w:rPr>
                <w:rFonts w:cs="Calibri"/>
              </w:rPr>
            </w:pPr>
            <w:r w:rsidRPr="00526712">
              <w:rPr>
                <w:rFonts w:cs="Calibri"/>
              </w:rPr>
              <w:t>OŠ HJ A.4.3. Učenik čita tekst i prepričava sadržaj teksta služeći se bilješkama.</w:t>
            </w:r>
          </w:p>
          <w:p w:rsidR="007F5644" w:rsidRPr="00526712" w:rsidRDefault="007F5644" w:rsidP="00526712">
            <w:pPr>
              <w:spacing w:before="240"/>
              <w:rPr>
                <w:rFonts w:cs="Calibri"/>
              </w:rPr>
            </w:pPr>
            <w:r w:rsidRPr="00526712">
              <w:rPr>
                <w:rFonts w:cs="Calibri"/>
              </w:rPr>
              <w:t>OŠ HJ A.4.4. Učenik piše tekstove prema jednostavnoj strukturi.</w:t>
            </w:r>
          </w:p>
          <w:p w:rsidR="007F5644" w:rsidRPr="00526712" w:rsidRDefault="007F5644" w:rsidP="00526712">
            <w:pPr>
              <w:spacing w:before="240"/>
              <w:rPr>
                <w:rFonts w:cs="Calibri"/>
              </w:rPr>
            </w:pPr>
            <w:r w:rsidRPr="00526712">
              <w:rPr>
                <w:rFonts w:cs="Calibri"/>
              </w:rPr>
              <w:t>OŠ HJ A.4.5. Učenik oblikuje tekst primjenjujući znanja o imenicama, glagolima i pridjevima uvažavajući gramatička i pravopisna pravila.</w:t>
            </w:r>
          </w:p>
          <w:p w:rsidR="007F5644" w:rsidRPr="00526712" w:rsidRDefault="007F5644" w:rsidP="00526712">
            <w:pPr>
              <w:spacing w:before="240"/>
              <w:rPr>
                <w:rFonts w:cs="Calibri"/>
              </w:rPr>
            </w:pPr>
            <w:r w:rsidRPr="00526712">
              <w:rPr>
                <w:rFonts w:cs="Calibri"/>
              </w:rPr>
              <w:t>OŠ HJ A.4.6. Učenik objašnjava razliku između zavičajnoga govora i hrvatskoga standardnog jezika.</w:t>
            </w:r>
          </w:p>
          <w:p w:rsidR="007F5644" w:rsidRPr="00526712" w:rsidRDefault="007F5644" w:rsidP="00526712">
            <w:pPr>
              <w:spacing w:before="240"/>
            </w:pPr>
            <w:r w:rsidRPr="00526712">
              <w:rPr>
                <w:rFonts w:cs="Calibri"/>
              </w:rPr>
              <w:t>OŠ HJ B.4.1. Učenik izražava doživljaj književnoga teksta u skladu s vlastitim čitateljskim iskustvom.</w:t>
            </w:r>
          </w:p>
          <w:p w:rsidR="007F5644" w:rsidRPr="00526712" w:rsidRDefault="007F5644" w:rsidP="00526712">
            <w:pPr>
              <w:spacing w:before="240"/>
              <w:rPr>
                <w:rFonts w:cs="Calibri"/>
              </w:rPr>
            </w:pPr>
            <w:r w:rsidRPr="00526712">
              <w:rPr>
                <w:rFonts w:cs="Calibri"/>
              </w:rPr>
              <w:t>OŠ HJ B.4.2. Učenik čita književni tekst i objašnjava obilježja književnoga teksta.</w:t>
            </w:r>
          </w:p>
          <w:p w:rsidR="007F5644" w:rsidRPr="00526712" w:rsidRDefault="007F5644" w:rsidP="00526712">
            <w:pPr>
              <w:spacing w:before="240"/>
              <w:rPr>
                <w:rFonts w:cs="Calibri"/>
              </w:rPr>
            </w:pPr>
            <w:r w:rsidRPr="00526712">
              <w:rPr>
                <w:rFonts w:cs="Calibri"/>
              </w:rPr>
              <w:t>OŠ HJ B.4.3. Učenik čita književne tekstove prema vlastitome interesu i obrazlaže svoj izbor.</w:t>
            </w:r>
          </w:p>
          <w:p w:rsidR="007F5644" w:rsidRPr="008C49ED" w:rsidRDefault="007F5644" w:rsidP="00526712">
            <w:pPr>
              <w:spacing w:before="240"/>
              <w:rPr>
                <w:rFonts w:cs="Calibri"/>
              </w:rPr>
            </w:pPr>
            <w:r w:rsidRPr="00526712">
              <w:rPr>
                <w:rFonts w:cs="Calibri"/>
              </w:rPr>
              <w:t>OŠ HJ B.4.4. Učenik se stvaralački izražava potaknut književnim tekstom, iskustvima i doživljajima.</w:t>
            </w:r>
          </w:p>
          <w:p w:rsidR="00700787" w:rsidRPr="00526712" w:rsidRDefault="007F5644" w:rsidP="00526712">
            <w:pPr>
              <w:widowControl w:val="0"/>
              <w:spacing w:before="24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26712">
              <w:rPr>
                <w:rFonts w:cs="Calibri"/>
              </w:rPr>
              <w:t>OŠ HJ C.4.2. Učenik razlikuje elektroničke medije primjerene dobi i interesima učenika.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 w:rsidP="00526712">
            <w:pPr>
              <w:widowControl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 w:rsidP="00526712">
            <w:pPr>
              <w:widowControl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 w:rsidP="00526712">
            <w:pPr>
              <w:widowControl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 w:rsidP="00526712">
            <w:pPr>
              <w:widowControl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F5644" w:rsidRPr="00526712" w:rsidRDefault="007F5644" w:rsidP="00526712">
            <w:pPr>
              <w:spacing w:before="240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526712">
              <w:rPr>
                <w:rFonts w:eastAsia="Times New Roman" w:cs="Calibri"/>
                <w:color w:val="231F20"/>
                <w:lang w:eastAsia="hr-HR"/>
              </w:rPr>
              <w:t>MAT OŠ A.4.1. Služi se prirodnim brojevima do milijun.</w:t>
            </w:r>
          </w:p>
          <w:p w:rsidR="007F5644" w:rsidRPr="00526712" w:rsidRDefault="007F5644" w:rsidP="00526712">
            <w:pPr>
              <w:spacing w:before="240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526712">
              <w:rPr>
                <w:rFonts w:eastAsia="Times New Roman" w:cs="Calibri"/>
                <w:color w:val="231F20"/>
                <w:lang w:eastAsia="hr-HR"/>
              </w:rPr>
              <w:t>MAT OŠ A.4.2. Pisano zbraja i oduzima u skupu prirodnih brojeva do milijun.</w:t>
            </w:r>
          </w:p>
          <w:p w:rsidR="007F5644" w:rsidRPr="00526712" w:rsidRDefault="007F5644" w:rsidP="00526712">
            <w:pPr>
              <w:pStyle w:val="t-8"/>
              <w:spacing w:before="240" w:beforeAutospacing="0" w:after="16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526712">
              <w:rPr>
                <w:rFonts w:ascii="Calibri" w:hAnsi="Calibri" w:cs="Calibri"/>
                <w:color w:val="231F20"/>
                <w:sz w:val="22"/>
                <w:szCs w:val="22"/>
              </w:rPr>
              <w:t>MAT OŠ B.4.1. Određu</w:t>
            </w:r>
            <w:r w:rsidR="0052671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je vrijednost nepoznate veličine u </w:t>
            </w:r>
            <w:r w:rsidRPr="00526712">
              <w:rPr>
                <w:rFonts w:ascii="Calibri" w:hAnsi="Calibri" w:cs="Calibri"/>
                <w:color w:val="231F20"/>
                <w:sz w:val="22"/>
                <w:szCs w:val="22"/>
              </w:rPr>
              <w:t>jednakosti</w:t>
            </w:r>
            <w:r w:rsidR="00526712">
              <w:rPr>
                <w:rFonts w:ascii="Calibri" w:hAnsi="Calibri" w:cs="Calibri"/>
                <w:color w:val="231F20"/>
                <w:sz w:val="22"/>
                <w:szCs w:val="22"/>
              </w:rPr>
              <w:t>ma i</w:t>
            </w:r>
            <w:r w:rsidRPr="00526712">
              <w:rPr>
                <w:rFonts w:ascii="Calibri" w:hAnsi="Calibri" w:cs="Calibri"/>
                <w:color w:val="231F20"/>
                <w:sz w:val="22"/>
                <w:szCs w:val="22"/>
              </w:rPr>
              <w:t>li</w:t>
            </w:r>
            <w:r w:rsidR="0052671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="Calibri" w:hAnsi="Calibri" w:cs="Calibri"/>
                <w:color w:val="231F20"/>
                <w:sz w:val="22"/>
                <w:szCs w:val="22"/>
              </w:rPr>
              <w:t>nejednakostima.</w:t>
            </w:r>
          </w:p>
          <w:p w:rsidR="00700787" w:rsidRPr="00526712" w:rsidRDefault="007F5644" w:rsidP="00526712">
            <w:pPr>
              <w:widowControl w:val="0"/>
              <w:spacing w:before="240" w:line="36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526712">
              <w:rPr>
                <w:rFonts w:ascii="Calibri" w:hAnsi="Calibri" w:cs="Calibri"/>
                <w:noProof/>
                <w:color w:val="231F20"/>
              </w:rPr>
              <w:t>MAT OŠ E.4.1.Provodi jednostavna istraživanja i analizira dobivene podatke.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 w:rsidP="00526712">
            <w:pPr>
              <w:widowControl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 w:rsidP="00526712">
            <w:pPr>
              <w:widowControl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 w:rsidP="00526712">
            <w:pPr>
              <w:widowControl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 w:rsidP="00526712">
            <w:pPr>
              <w:widowControl w:val="0"/>
              <w:spacing w:before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F5644" w:rsidRPr="00526712" w:rsidRDefault="007F5644" w:rsidP="00526712">
            <w:pPr>
              <w:spacing w:before="240"/>
              <w:rPr>
                <w:rFonts w:cs="Calibri"/>
                <w:color w:val="000000" w:themeColor="text1"/>
              </w:rPr>
            </w:pPr>
            <w:r w:rsidRPr="00526712">
              <w:rPr>
                <w:rFonts w:cs="Calibri"/>
                <w:color w:val="000000" w:themeColor="text1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:rsidR="007F5644" w:rsidRPr="00526712" w:rsidRDefault="007F5644" w:rsidP="00526712">
            <w:pPr>
              <w:spacing w:before="240"/>
              <w:rPr>
                <w:rFonts w:cs="Calibri"/>
                <w:color w:val="000000" w:themeColor="text1"/>
              </w:rPr>
            </w:pPr>
            <w:r w:rsidRPr="00526712">
              <w:rPr>
                <w:rFonts w:cs="Calibri"/>
                <w:color w:val="000000" w:themeColor="text1"/>
              </w:rPr>
              <w:t>PID OŠ B.4.4. Učenik se snalazi i tumači geografsku kartu i zaključuje o međuodnosu reljefnih obilježja krajeva Republike Hrvatske i načina života.</w:t>
            </w:r>
          </w:p>
          <w:p w:rsidR="007F5644" w:rsidRPr="00526712" w:rsidRDefault="007F5644" w:rsidP="00526712">
            <w:pPr>
              <w:pStyle w:val="NoSpacing"/>
              <w:spacing w:before="240" w:after="160"/>
              <w:rPr>
                <w:rFonts w:cs="Calibri"/>
                <w:color w:val="000000" w:themeColor="text1"/>
              </w:rPr>
            </w:pPr>
            <w:r w:rsidRPr="00526712">
              <w:rPr>
                <w:rFonts w:cs="Calibri"/>
                <w:color w:val="000000" w:themeColor="text1"/>
              </w:rPr>
              <w:t>PID OŠ C.4.3. Učenik objašnjava povezanost prirodnoga i društvenoga okružja s gospodarstvom Republike Hrvatske.</w:t>
            </w:r>
          </w:p>
          <w:p w:rsidR="00700787" w:rsidRPr="00526712" w:rsidRDefault="007F5644" w:rsidP="00526712">
            <w:pPr>
              <w:widowControl w:val="0"/>
              <w:spacing w:before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26712">
              <w:rPr>
                <w:rFonts w:cs="Calibri"/>
                <w:color w:val="000000" w:themeColor="text1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26712" w:rsidRDefault="00E55E8F" w:rsidP="00526712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Hrvatski jezik</w:t>
            </w:r>
          </w:p>
          <w:p w:rsidR="00E55E8F" w:rsidRPr="00E55E8F" w:rsidRDefault="00E55E8F" w:rsidP="00526712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Priroda i društvo</w:t>
            </w:r>
          </w:p>
          <w:p w:rsidR="00E55E8F" w:rsidRPr="00E55E8F" w:rsidRDefault="00E55E8F" w:rsidP="00526712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207019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E55E8F">
              <w:rPr>
                <w:rFonts w:eastAsia="Times New Roman" w:cstheme="minorHAnsi"/>
                <w:bCs/>
                <w:lang w:eastAsia="hr-HR"/>
              </w:rPr>
              <w:t>Učenik sudjeluje u edukativnim igrama za ponavljanje sadržaja Hrvatskog jezika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goo A.2.1. Ponaša se u skladu s ljudskim pravima u svakodnevnom životu.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goo A.2.2. Aktivno zastupa ljudska prava.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goo B.2.1. Promiče pravila demokratske zajednice.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goo B.2.2. Sudjeluje u odlučivanju u demokratskoj zajednici.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goo C.2.1. Sudjeluje u unaprjeđenju života i rada škole.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goo C.2.2. Promiče solidarnost u školi.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osr A.2.1. Razvija sliku o sebi.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osr A.2.2. Upravlja emocijama i ponašanjem.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osr A.2.3. Razvija osobne potencijale.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osr A.2.4. Razvija radne navike.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osr B.2.1. Opisuje i uvažava potrebe i osjećaje drugih.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osr B.2.2. Razvija komunikacijske kompetencije.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osr B.2.4. Suradnički uči i radi u timu.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osr C.2.2. Prihvaća i obrazlaže važnost društvenih normi i pravila.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osr C.2.4. Razvija kulturni i nacionalni identitet zajedništvom i pripadnošću skupini.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uku A.2.1. 1. Upravljanje informacijama: Uz podršku učitelja ili samostalno traži nove informacije iz različitih izvora i uspješno ih primjenjuje pri rješavanju problema.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uku A.2.2. 2. Primjena strategija učenja i rješavanje problema: Učenik primjenjuje strategije učenja i rješava probleme u svim područjima učenja uz praćenje i podršku učitelja.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uku A.2.3. 3. Kreativno mišljenje: Učenik se koristi kreativnošću za oblikovanje svojih ideja i pristupa rješavanju problema.</w:t>
            </w:r>
          </w:p>
          <w:p w:rsidR="007F5644" w:rsidRPr="00526712" w:rsidRDefault="007F5644" w:rsidP="00526712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A.2.4. 4. Kritičko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mišljenje: Učenik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razlikuje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činjenice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od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mišljenja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I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sposoban je usporediti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različite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ideje.</w:t>
            </w:r>
          </w:p>
          <w:p w:rsidR="007F5644" w:rsidRPr="00526712" w:rsidRDefault="007F5644" w:rsidP="00526712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B.2.1. 1. Planiranje: Uz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podršku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učitelja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učenik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određuje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ciljeve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učenja, odabire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pristup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učenju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te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planira</w:t>
            </w:r>
            <w:r w:rsid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52671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učenje.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 xml:space="preserve">uku B.2.2. </w:t>
            </w:r>
            <w:r w:rsidRPr="00526712">
              <w:rPr>
                <w:rFonts w:cstheme="minorHAnsi"/>
                <w:color w:val="231F20"/>
              </w:rPr>
              <w:t xml:space="preserve">2. Praćenje: </w:t>
            </w:r>
            <w:r w:rsidRPr="00526712">
              <w:rPr>
                <w:rFonts w:cstheme="minorHAnsi"/>
              </w:rPr>
              <w:t>Na poticaj učitelja učenik prati svoje učenje i napredovanje tijekom učenja.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lastRenderedPageBreak/>
              <w:t xml:space="preserve">uku B.2.3. </w:t>
            </w:r>
            <w:r w:rsidRPr="00526712">
              <w:rPr>
                <w:rFonts w:cstheme="minorHAnsi"/>
                <w:color w:val="231F20"/>
              </w:rPr>
              <w:t xml:space="preserve">3. Prilagodba učenja: </w:t>
            </w:r>
            <w:r w:rsidRPr="00526712">
              <w:rPr>
                <w:rFonts w:cstheme="minorHAnsi"/>
              </w:rPr>
              <w:t>Uz podršku učitelja, ali i samostalno, prema potrebi učenik mijenja plan ili pristup učenju.</w:t>
            </w:r>
          </w:p>
          <w:p w:rsidR="007F5644" w:rsidRPr="00526712" w:rsidRDefault="007F5644" w:rsidP="00526712">
            <w:pPr>
              <w:spacing w:after="0"/>
              <w:rPr>
                <w:rFonts w:cs="Calibri"/>
              </w:rPr>
            </w:pPr>
            <w:r w:rsidRPr="00526712">
              <w:rPr>
                <w:rFonts w:cs="Calibri"/>
              </w:rPr>
              <w:t>uku B.2.4. 4. Samovrednovanje/samoprocjena: Na poticaj učitelja, ali i samostalno, učenik samovrednuje proces učenja i svoje rezultate te procjenjuje ostvareni napredak.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 xml:space="preserve">uku C.2.2. </w:t>
            </w:r>
            <w:r w:rsidRPr="00526712">
              <w:rPr>
                <w:rFonts w:cstheme="minorHAnsi"/>
                <w:color w:val="231F20"/>
              </w:rPr>
              <w:t xml:space="preserve">2. Slika o sebi kao učeniku: </w:t>
            </w:r>
            <w:r w:rsidRPr="00526712">
              <w:rPr>
                <w:rFonts w:cstheme="minorHAnsi"/>
              </w:rPr>
              <w:t>Učenik iskazuje pozitivna i visoka očekivanja i vjeruje u svoj uspjeh u učenju.</w:t>
            </w:r>
          </w:p>
          <w:p w:rsidR="007F5644" w:rsidRPr="00526712" w:rsidRDefault="007F5644" w:rsidP="00526712">
            <w:pPr>
              <w:spacing w:after="0"/>
              <w:rPr>
                <w:rFonts w:cs="Calibri"/>
              </w:rPr>
            </w:pPr>
            <w:r w:rsidRPr="00526712">
              <w:rPr>
                <w:rFonts w:cs="Calibri"/>
              </w:rPr>
              <w:t>uku D.2.2. 2. Suradnja s drugima: Učenik ostvaruje dobru komunikaciju s drugima, uspješno surađuje u različitim situacijama i spreman je zatražiti i ponuditi pomoć.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A.2.2.A Razlikuje pravilnu od nepravilne prehrane i razumije važnost pravilne prehrane za zdravlje.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B.2.1.A Razlikuje vrste komunikacije.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B.2.1.B Prepoznaje i procjenjuje vršnjačke odnose.</w:t>
            </w:r>
          </w:p>
          <w:p w:rsidR="007F5644" w:rsidRPr="00526712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B.2.2.A Prepoznaje i opisuje razvojne promjene u sebi i drugima.</w:t>
            </w:r>
          </w:p>
          <w:p w:rsidR="007F5644" w:rsidRPr="00526712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B.2.2.B Objašnjava pravo na izbor.</w:t>
            </w:r>
          </w:p>
          <w:p w:rsidR="007F5644" w:rsidRPr="00526712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B.2.2.C Uspoređuje i podržava različitosti.</w:t>
            </w:r>
          </w:p>
          <w:p w:rsidR="007F5644" w:rsidRPr="00526712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 xml:space="preserve">B.2.3.A Opisuje zdrave životne navike. </w:t>
            </w:r>
          </w:p>
          <w:p w:rsidR="007F5644" w:rsidRPr="00526712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odr A.2.2. Uočava da u prirodi postoji međudjelovanje i međuovisnost.</w:t>
            </w:r>
          </w:p>
          <w:p w:rsidR="007F5644" w:rsidRPr="00526712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526712">
              <w:rPr>
                <w:rFonts w:asciiTheme="minorHAnsi" w:hAnsiTheme="minorHAnsi" w:cstheme="minorHAnsi"/>
              </w:rPr>
              <w:t>odr A.2.3. Razmatra utjecaj korištenja različitih izvora energije na okoliš i ljude.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odr B.2.1. Objašnjava da djelovanje ima posljedice i rezultate.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odr C.2.1. Solidaran je i empatičan u odnosu prema ljudima i drugim živim bićima.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odr C.2.2. Razlikuje osobnu od opće dobrobiti.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odr C.2.3. Prepoznaje važnost očuvanje okoliša za opću dobrobit.</w:t>
            </w:r>
          </w:p>
          <w:p w:rsidR="007F5644" w:rsidRPr="00526712" w:rsidRDefault="007F5644" w:rsidP="00526712">
            <w:pPr>
              <w:spacing w:after="0"/>
              <w:contextualSpacing/>
              <w:rPr>
                <w:rFonts w:cstheme="minorHAnsi"/>
              </w:rPr>
            </w:pPr>
            <w:r w:rsidRPr="00526712">
              <w:rPr>
                <w:rFonts w:cstheme="minorHAnsi"/>
              </w:rPr>
              <w:t>pod A.2.1. Primjenjuje inovativna i kreativna rješenja.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pod B.2.3. Prepoznaje važnost odgovornoga poduzetništva za rast i razvoj pojedinca i zajednice.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ikt A.2.1. Učenik prema savjetu odabire odgovarajuću digitalnu tehnologiju za izvršavanje zadatka.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231F20"/>
              </w:rPr>
            </w:pPr>
            <w:r w:rsidRPr="00526712">
              <w:rPr>
                <w:rFonts w:cstheme="minorHAnsi"/>
                <w:color w:val="231F20"/>
              </w:rPr>
              <w:t>ikt A.2.2. Učenik se samostalno koristi njemu poznatim uređajima i programima.</w:t>
            </w:r>
          </w:p>
          <w:p w:rsidR="007F5644" w:rsidRPr="00526712" w:rsidRDefault="007F5644" w:rsidP="0052671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ikt A.2.3. Učenik se odgovorno i sigurno koristi programima i uređajima.</w:t>
            </w:r>
          </w:p>
          <w:p w:rsidR="007F5644" w:rsidRPr="00526712" w:rsidRDefault="007F5644" w:rsidP="00526712">
            <w:pPr>
              <w:spacing w:after="0"/>
              <w:rPr>
                <w:rFonts w:cstheme="minorHAnsi"/>
              </w:rPr>
            </w:pPr>
            <w:r w:rsidRPr="00526712">
              <w:rPr>
                <w:rFonts w:cstheme="minorHAnsi"/>
              </w:rPr>
              <w:t>ikt C.2.2. Učenik uz učiteljevu pomoć ili samostalno djelotvorno provodi jednostavno pretraživanje informacija u digitalnome okružju.</w:t>
            </w:r>
          </w:p>
          <w:p w:rsidR="00700787" w:rsidRDefault="007F5644" w:rsidP="00526712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26712">
              <w:rPr>
                <w:rFonts w:cstheme="minorHAnsi"/>
                <w:color w:val="231F20"/>
              </w:rPr>
              <w:t>ikt D.2.2. Učenik rješava jednostavne probleme s pomoću digitalne tehnologije.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0A324F" w:rsidP="000A324F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njima(priče Hansa Christiana Andersena</w:t>
            </w:r>
            <w:r>
              <w:rPr>
                <w:rFonts w:eastAsia="Times New Roman" w:cs="Calibri"/>
                <w:lang w:eastAsia="hr-HR"/>
              </w:rPr>
              <w:t xml:space="preserve"> te drugih poznatih dječjih pisaca</w:t>
            </w:r>
            <w:r>
              <w:rPr>
                <w:rFonts w:eastAsia="Times New Roman" w:cstheme="minorHAnsi"/>
                <w:lang w:eastAsia="hr-HR"/>
              </w:rPr>
              <w:t>)</w:t>
            </w:r>
          </w:p>
          <w:p w:rsidR="00506412" w:rsidRDefault="00506412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Čudesno ogledalo - radionica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Učitelj i učenici izrađuju lutke od čarapa. Osmišljavaju po skupinama scenarij. Izrađuju prozorčić za scenografiju. Učenici u parovima ili po skupinama izvode lutkarsku predstavu za razred.</w:t>
            </w:r>
          </w:p>
          <w:p w:rsidR="00DC3494" w:rsidRPr="00DC3494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ili čita prigodne priče.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</w:t>
            </w:r>
            <w:r>
              <w:rPr>
                <w:rFonts w:eastAsia="Times New Roman" w:cs="Calibri"/>
                <w:lang w:eastAsia="hr-HR"/>
              </w:rPr>
              <w:lastRenderedPageBreak/>
              <w:t>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Sudjeluje u pripremi Razrednog kina (jednom mjesečno gleda se odabrani </w:t>
            </w:r>
            <w:r>
              <w:rPr>
                <w:rFonts w:eastAsia="Times New Roman" w:cstheme="minorHAnsi"/>
                <w:lang w:eastAsia="hr-HR"/>
              </w:rPr>
              <w:lastRenderedPageBreak/>
              <w:t>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sudjeluju u radionicama poput: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Jezić – izrada ježića od lišća</w:t>
            </w:r>
            <w:r w:rsidR="00C00086">
              <w:rPr>
                <w:rFonts w:eastAsia="Calibri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Jesenji otisak – izrada otiska lišća temperama</w:t>
            </w:r>
            <w:r w:rsidR="00C00086">
              <w:rPr>
                <w:rFonts w:eastAsia="Calibri" w:cstheme="minorHAnsi"/>
                <w:lang w:eastAsia="hr-HR"/>
              </w:rPr>
              <w:t xml:space="preserve"> – likovno stvaralaštvo</w:t>
            </w:r>
          </w:p>
          <w:p w:rsidR="00DC3494" w:rsidRDefault="00DC3494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Zlatna ribica – izrada akvarija sa zlatnom ribicom</w:t>
            </w:r>
            <w:r w:rsidR="00C00086">
              <w:rPr>
                <w:rFonts w:eastAsia="Calibri" w:cstheme="minorHAnsi"/>
                <w:lang w:eastAsia="hr-HR"/>
              </w:rPr>
              <w:t>- 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 izvanučioničkom promatranju i bilježenju promjena koje donosi jesen u prirodi</w:t>
            </w:r>
            <w:r>
              <w:rPr>
                <w:rFonts w:eastAsia="Calibri" w:cstheme="minorHAnsi"/>
                <w:lang w:eastAsia="hr-HR"/>
              </w:rPr>
              <w:t>. Učenici uočavaju promjene u prirodi, opisuju vremenske prilike, uspoređuju jesen s drugim godišnjim dobima, uočavaju i iznose razlike među njima.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Izrađivanje kišomjera od prozirne plastične boce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Praćenje vremenske prognoze kroz tjedan dana putem televizijskih programa ili mobilnih aplikacija. Učenici bilježe opažanja i nekolicina kratko izvještava o prognozi.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Formiranje razrednih istraživačkih timova;  izrada iskaznica, izvođenje pokusa o vodi 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Gledanje edukativnih kratkih filmova o energiji</w:t>
            </w:r>
          </w:p>
          <w:p w:rsidR="00700787" w:rsidRDefault="00EB4B8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Izrada velikoga razrednoga plakata s popisom načina uštede eklektične energije</w:t>
            </w:r>
          </w:p>
          <w:p w:rsidR="00700787" w:rsidRDefault="00EB4B8E">
            <w:pPr>
              <w:spacing w:after="0" w:line="240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Izrađivanje oznaka koje potiču na štednju električne energije</w:t>
            </w:r>
          </w:p>
          <w:p w:rsidR="00700787" w:rsidRDefault="00700787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Radionica – Dome, slatki dome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Radionica – Moja obitelj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Svjetski dan izumitelja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7.11.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Učenici s učiteljicom gledaju film Profesor Baltazar – Izumitelj cipela. Nakon toga slijedi razgovor tko su izumitelji. Učiteljica zajedno s učenicima pretražuje na Internetu Važne izumitelje. Učenici crta na papiru sebe kao izumitelja i izum koji bi oni htjeli napraviti.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tolerancija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14.11.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Drugačiji od ostalih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sjećanja na Vukovar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17</w:t>
            </w:r>
            <w:r w:rsidR="00EB4B8E">
              <w:rPr>
                <w:rFonts w:eastAsia="Times New Roman" w:cstheme="minorHAnsi"/>
                <w:lang w:eastAsia="hr-HR"/>
              </w:rPr>
              <w:t>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Golubica mira 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bijelom temperom rade golubicu na crnom papiru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Međunarodni dan djeteta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21.11.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Svako dijete ima svoja prava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Dan hrvatskog kazališta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24.11.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Kazalište sjena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Pr="00E55E8F" w:rsidRDefault="00E55E8F" w:rsidP="00207019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55E8F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PROSINAC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TEMA:  Na kraju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godine</w:t>
      </w:r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4B15" w:rsidP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207019">
              <w:rPr>
                <w:rFonts w:eastAsia="Times New Roman" w:cstheme="minorHAns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4B15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A15D76">
              <w:rPr>
                <w:rFonts w:eastAsia="Times New Roman" w:cstheme="minorHAnsi"/>
                <w:bCs/>
                <w:lang w:eastAsia="hr-HR"/>
              </w:rPr>
              <w:t>Predviđeno 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 školska sata</w:t>
            </w:r>
          </w:p>
          <w:p w:rsidR="00A15D76" w:rsidRPr="00A15D76" w:rsidRDefault="00A15D76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F5644" w:rsidRPr="00526712" w:rsidRDefault="007F5644" w:rsidP="007F5644">
            <w:r w:rsidRPr="00526712">
              <w:rPr>
                <w:rFonts w:cs="Calibri"/>
              </w:rPr>
              <w:t>OŠ HJ A.4.1. Učenik razgovara i govori u skladu s komunikacijskom situacijom.</w:t>
            </w:r>
          </w:p>
          <w:p w:rsidR="007F5644" w:rsidRPr="00526712" w:rsidRDefault="007F5644" w:rsidP="007F5644">
            <w:pPr>
              <w:rPr>
                <w:rFonts w:cs="Calibri"/>
              </w:rPr>
            </w:pPr>
            <w:r w:rsidRPr="00526712">
              <w:rPr>
                <w:rFonts w:cs="Calibri"/>
              </w:rPr>
              <w:t>OŠ HJ A.4.4. Učenik piše tekstove prema jednostavnoj strukturi.</w:t>
            </w:r>
          </w:p>
          <w:p w:rsidR="007F5644" w:rsidRPr="00526712" w:rsidRDefault="007F5644" w:rsidP="007F5644">
            <w:pPr>
              <w:rPr>
                <w:rFonts w:cs="Calibri"/>
              </w:rPr>
            </w:pPr>
            <w:r w:rsidRPr="00526712">
              <w:rPr>
                <w:rFonts w:cs="Calibri"/>
              </w:rPr>
              <w:t>OŠ HJ A.4.5. Učenik oblikuje tekst primjenjujući znanja o imenicama, glagolima i pridjevima uvažavajući gramatička i pravopisna pravila.</w:t>
            </w:r>
          </w:p>
          <w:p w:rsidR="007F5644" w:rsidRPr="008C49ED" w:rsidRDefault="007F5644" w:rsidP="007F5644">
            <w:pPr>
              <w:rPr>
                <w:rFonts w:cs="Calibri"/>
              </w:rPr>
            </w:pPr>
            <w:r w:rsidRPr="00526712">
              <w:rPr>
                <w:rFonts w:cs="Calibri"/>
              </w:rPr>
              <w:t>OŠ HJ A.4.6. Učenik objašnjava razliku između zavičajnoga govora i hrvatskoga standardnog jezika.</w:t>
            </w:r>
          </w:p>
          <w:p w:rsidR="007F5644" w:rsidRPr="00526712" w:rsidRDefault="007F5644" w:rsidP="007F5644">
            <w:pPr>
              <w:rPr>
                <w:rFonts w:cs="Calibri"/>
              </w:rPr>
            </w:pPr>
            <w:r w:rsidRPr="00526712">
              <w:rPr>
                <w:rFonts w:cs="Calibri"/>
              </w:rPr>
              <w:t>OŠ HJ B.4.1. Učenik izražava doživljaj književnoga teksta u skladu s vlastitim čitateljskim iskustvom.</w:t>
            </w:r>
          </w:p>
          <w:p w:rsidR="007F5644" w:rsidRPr="00526712" w:rsidRDefault="007F5644" w:rsidP="007F5644">
            <w:pPr>
              <w:rPr>
                <w:rFonts w:cs="Calibri"/>
              </w:rPr>
            </w:pPr>
            <w:r w:rsidRPr="00526712">
              <w:rPr>
                <w:rFonts w:cs="Calibri"/>
              </w:rPr>
              <w:t>OŠ HJ B.4.3. Učenik čita književne tekstove prema vlastitome interesu i obrazlaže svoj izbor.</w:t>
            </w:r>
          </w:p>
          <w:p w:rsidR="007F5644" w:rsidRPr="00526712" w:rsidRDefault="007F5644" w:rsidP="007F5644">
            <w:pPr>
              <w:rPr>
                <w:rFonts w:cs="Calibri"/>
              </w:rPr>
            </w:pPr>
            <w:r w:rsidRPr="00526712">
              <w:rPr>
                <w:rFonts w:cs="Calibri"/>
              </w:rPr>
              <w:t>OŠ HJ B.4.2. Učenik čita književni tekst i objašnjava obilježja književnoga teksta.</w:t>
            </w:r>
          </w:p>
          <w:p w:rsidR="007F5644" w:rsidRPr="008C49ED" w:rsidRDefault="007F5644" w:rsidP="007F5644">
            <w:pPr>
              <w:rPr>
                <w:rFonts w:cs="Calibri"/>
              </w:rPr>
            </w:pPr>
            <w:r w:rsidRPr="00526712">
              <w:rPr>
                <w:rFonts w:cs="Calibri"/>
              </w:rPr>
              <w:t>OŠ HJ B.4.4. Učenik se stvaralački izražava potaknut književnim tekstom, iskustvima i doživljajima.</w:t>
            </w:r>
          </w:p>
          <w:p w:rsidR="00700787" w:rsidRPr="00526712" w:rsidRDefault="007F5644" w:rsidP="007F5644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26712">
              <w:rPr>
                <w:rFonts w:cs="Calibri"/>
              </w:rPr>
              <w:t>OŠ HJ C.4.2. Učenik razlikuje elektroničke medije primjerene dobi i interesima učenika.</w:t>
            </w:r>
          </w:p>
        </w:tc>
      </w:tr>
      <w:tr w:rsidR="00AA2F56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A2F56" w:rsidRPr="008C49ED" w:rsidRDefault="008C49ED" w:rsidP="008C49ED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8C49ED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A2F56" w:rsidRPr="008C49ED" w:rsidRDefault="00AA2F56" w:rsidP="008C49ED">
            <w:pPr>
              <w:pStyle w:val="t-8"/>
              <w:spacing w:before="240" w:beforeAutospacing="0" w:after="24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C49ED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MAT OŠ A.4.1.Služi se prirodnim brojevima do milijun.</w:t>
            </w:r>
          </w:p>
          <w:p w:rsidR="00AA2F56" w:rsidRPr="008C49ED" w:rsidRDefault="00AA2F56" w:rsidP="00AA2F56">
            <w:pPr>
              <w:pStyle w:val="t-8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C49ED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MAT OŠ A.4.2. Pisano zbraja i oduzima u skupu prirodnih brojeva do milijun.</w:t>
            </w:r>
          </w:p>
          <w:p w:rsidR="00AA2F56" w:rsidRPr="008C49ED" w:rsidRDefault="00AA2F56" w:rsidP="00AA2F56">
            <w:pPr>
              <w:pStyle w:val="t-8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C49ED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MAT OŠ A.4.4. Primjenjuje četiri računske operacije i odnose među brojevima u problemskim situacijama.</w:t>
            </w:r>
          </w:p>
          <w:p w:rsidR="00AA2F56" w:rsidRPr="008C49ED" w:rsidRDefault="00AA2F56" w:rsidP="00AA2F56">
            <w:pPr>
              <w:spacing w:after="240"/>
              <w:rPr>
                <w:rFonts w:cstheme="minorHAnsi"/>
                <w:color w:val="231F20"/>
              </w:rPr>
            </w:pPr>
            <w:r w:rsidRPr="008C49ED">
              <w:rPr>
                <w:rFonts w:cstheme="minorHAnsi"/>
                <w:color w:val="231F20"/>
              </w:rPr>
              <w:t>MAT OŠ B.4.1. Određuje vrijednost nepoznate veličine u jednakostima ili nejednakostima.</w:t>
            </w:r>
          </w:p>
          <w:p w:rsidR="00AA2F56" w:rsidRPr="008C49ED" w:rsidRDefault="00AA2F56" w:rsidP="00AA2F56">
            <w:pPr>
              <w:spacing w:after="240"/>
              <w:rPr>
                <w:rFonts w:cstheme="minorHAnsi"/>
                <w:color w:val="231F20"/>
              </w:rPr>
            </w:pPr>
            <w:r w:rsidRPr="008C49ED">
              <w:rPr>
                <w:rFonts w:cstheme="minorHAnsi"/>
                <w:color w:val="231F20"/>
              </w:rPr>
              <w:t>MAT OŠ C.3.1. Opisuje i crta točku, dužinu, polupravac, pravac te njihove odnose.</w:t>
            </w:r>
          </w:p>
        </w:tc>
      </w:tr>
      <w:tr w:rsidR="00700787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F5644" w:rsidRPr="00526712" w:rsidRDefault="007F5644" w:rsidP="00526712">
            <w:pPr>
              <w:spacing w:before="240"/>
              <w:rPr>
                <w:color w:val="000000"/>
              </w:rPr>
            </w:pPr>
            <w:r w:rsidRPr="00526712">
              <w:rPr>
                <w:color w:val="000000"/>
              </w:rPr>
              <w:t>PID OŠ A.4.1. Učenik zaključuje o organiziranosti ljudskoga tijela i životnih zajednica.</w:t>
            </w:r>
          </w:p>
          <w:p w:rsidR="007F5644" w:rsidRPr="00526712" w:rsidRDefault="007F5644" w:rsidP="007F5644">
            <w:pPr>
              <w:rPr>
                <w:color w:val="000000"/>
              </w:rPr>
            </w:pPr>
            <w:r w:rsidRPr="00526712">
              <w:rPr>
                <w:color w:val="000000"/>
              </w:rPr>
              <w:t>PID OŠ B.4.1. Učenik vrednuje važnost odgovornoga odnosa prema sebi, drugima i prirodi.</w:t>
            </w:r>
          </w:p>
          <w:p w:rsidR="007F5644" w:rsidRPr="00526712" w:rsidRDefault="007F5644" w:rsidP="007F5644">
            <w:pPr>
              <w:rPr>
                <w:color w:val="000000"/>
              </w:rPr>
            </w:pPr>
            <w:r w:rsidRPr="00526712">
              <w:rPr>
                <w:color w:val="000000"/>
              </w:rPr>
              <w:lastRenderedPageBreak/>
              <w:t xml:space="preserve">PID OŠ B.4.3. Učenik se snalazi u promjenama i odnosima u vremenu te pripovijeda povijesnu priču o prošlim događajima i o značajnim osobama iz zavičaja i/ili Republike Hrvatske. </w:t>
            </w:r>
          </w:p>
          <w:p w:rsidR="007F5644" w:rsidRPr="00526712" w:rsidRDefault="007F5644" w:rsidP="007F5644">
            <w:pPr>
              <w:rPr>
                <w:color w:val="000000"/>
              </w:rPr>
            </w:pPr>
            <w:r w:rsidRPr="00526712">
              <w:rPr>
                <w:color w:val="000000"/>
              </w:rPr>
              <w:t>PID OŠ B.4.4. Učenik se snalazi i tumači geografsku kartu i zaključuje o međuodnosu reljefnih obilježja krajeva Republike Hrvatske i načina života.</w:t>
            </w:r>
          </w:p>
          <w:p w:rsidR="00700787" w:rsidRPr="00526712" w:rsidRDefault="007F5644" w:rsidP="007F5644">
            <w:pPr>
              <w:widowControl w:val="0"/>
              <w:rPr>
                <w:rFonts w:cs="Calibri"/>
              </w:rPr>
            </w:pPr>
            <w:r w:rsidRPr="00526712">
              <w:rPr>
                <w:color w:val="000000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</w:tr>
      <w:tr w:rsidR="00564B15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="Calibri"/>
                <w:bCs/>
              </w:rPr>
            </w:pPr>
            <w:r>
              <w:rPr>
                <w:rFonts w:eastAsia="Times New Roman" w:cs="Calibri"/>
                <w:bCs/>
                <w:lang w:eastAsia="hr-HR"/>
              </w:rPr>
              <w:t>Učenik sudjeluje u edukativnim igrama za ponavljanje sadržaja Hrvatskog jezika.</w:t>
            </w:r>
            <w:r>
              <w:rPr>
                <w:rFonts w:cs="Calibri"/>
                <w:bCs/>
              </w:rPr>
              <w:t>Učenik sudjeluje u edukativnim igrama  za ponavljanje sadržaja Prirode i društva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Učenik sudjeluje u edukativnim igrama za ponavljanje sadržaja Matematike</w:t>
            </w:r>
          </w:p>
        </w:tc>
      </w:tr>
      <w:tr w:rsidR="00700787" w:rsidTr="00AA2F56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 w:rsidTr="00AA2F56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F5644" w:rsidRPr="00AA2F56" w:rsidRDefault="007F5644" w:rsidP="00AA2F56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goo A.2.1. Ponaša se u skladu s ljudskim pravima u svakodnevnom životu.</w:t>
            </w:r>
          </w:p>
          <w:p w:rsidR="007F5644" w:rsidRPr="00AA2F56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goo B.2.1. Promiče pravila demokratske zajednice.</w:t>
            </w:r>
          </w:p>
          <w:p w:rsidR="007F5644" w:rsidRPr="00AA2F56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osr A.2.1. Razvija sliku o sebi.</w:t>
            </w:r>
          </w:p>
          <w:p w:rsidR="007F5644" w:rsidRPr="00AA2F56" w:rsidRDefault="007F5644" w:rsidP="00AA2F56">
            <w:pPr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osr A.2.2. Upravlja emocijama i ponašanjem.</w:t>
            </w:r>
          </w:p>
          <w:p w:rsidR="007F5644" w:rsidRPr="00AA2F56" w:rsidRDefault="007F5644" w:rsidP="00AA2F56">
            <w:pPr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osr A.2.3. Razvija osobne potencijale.</w:t>
            </w:r>
          </w:p>
          <w:p w:rsidR="007F5644" w:rsidRPr="00AA2F56" w:rsidRDefault="007F5644" w:rsidP="00AA2F56">
            <w:pPr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osr A.2.4. Razvija radne navike.</w:t>
            </w:r>
          </w:p>
          <w:p w:rsidR="007F5644" w:rsidRPr="00AA2F56" w:rsidRDefault="007F5644" w:rsidP="00AA2F56">
            <w:pPr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osr B.2.1. Opisuje i uvažava potrebe i osjećaje drugih.</w:t>
            </w:r>
          </w:p>
          <w:p w:rsidR="007F5644" w:rsidRPr="00AA2F56" w:rsidRDefault="007F5644" w:rsidP="00AA2F56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osr B.2.2. Razvija komunikacijske kompetencije.</w:t>
            </w:r>
          </w:p>
          <w:p w:rsidR="007F5644" w:rsidRPr="00AA2F56" w:rsidRDefault="007F5644" w:rsidP="00AA2F56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osr B.2.3.Razvija strategije rješavanja sukoba.</w:t>
            </w:r>
          </w:p>
          <w:p w:rsidR="007F5644" w:rsidRPr="00AA2F56" w:rsidRDefault="007F5644" w:rsidP="00AA2F56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osr B.2.4. Suradnički uči i radi u timu.</w:t>
            </w:r>
          </w:p>
          <w:p w:rsidR="007F5644" w:rsidRPr="00AA2F56" w:rsidRDefault="007F5644" w:rsidP="00AA2F56">
            <w:pPr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osr C.2.2. Prihvaća i obrazlaže važnost društvenih normi i pravila.</w:t>
            </w:r>
          </w:p>
          <w:p w:rsidR="007F5644" w:rsidRPr="00AA2F56" w:rsidRDefault="007F5644" w:rsidP="00AA2F56">
            <w:pPr>
              <w:spacing w:after="0"/>
              <w:rPr>
                <w:rFonts w:cs="Calibri"/>
              </w:rPr>
            </w:pPr>
            <w:r w:rsidRPr="00AA2F56">
              <w:rPr>
                <w:rFonts w:cs="Calibri"/>
              </w:rPr>
              <w:t>osr C.2.1. Razlikuje sigurne od nesigurnih situacija u zajednici i opisuje kako postupiti u rizičnim situacijama.</w:t>
            </w:r>
          </w:p>
          <w:p w:rsidR="007F5644" w:rsidRPr="00AA2F56" w:rsidRDefault="007F5644" w:rsidP="00AA2F56">
            <w:pPr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osr C.2.4. Razvija kulturni i nacionalni identitet zajedništvom i pripadnošću skupini.</w:t>
            </w:r>
          </w:p>
          <w:p w:rsidR="007F5644" w:rsidRPr="00AA2F56" w:rsidRDefault="007F5644" w:rsidP="00AA2F56">
            <w:pPr>
              <w:spacing w:after="0"/>
              <w:rPr>
                <w:rFonts w:cs="Calibri"/>
              </w:rPr>
            </w:pPr>
            <w:r w:rsidRPr="00AA2F56">
              <w:rPr>
                <w:rFonts w:cs="Calibri"/>
              </w:rPr>
              <w:t>uku A.2.1. 1. Upravljanje informacijama: Uz podršku učitelja ili samostalno traži nove informacije iz različitih izvora i uspješno ih primjenjuje pri rješavanju problema.</w:t>
            </w:r>
          </w:p>
          <w:p w:rsidR="007F5644" w:rsidRPr="00AA2F56" w:rsidRDefault="007F5644" w:rsidP="00AA2F56">
            <w:pPr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 xml:space="preserve">uku A.2.2. </w:t>
            </w:r>
            <w:r w:rsidRPr="00AA2F56">
              <w:rPr>
                <w:rFonts w:cstheme="minorHAnsi"/>
                <w:color w:val="231F20"/>
              </w:rPr>
              <w:t xml:space="preserve">2. Primjena strategija učenja i rješavanje problema: </w:t>
            </w:r>
            <w:r w:rsidRPr="00AA2F56">
              <w:rPr>
                <w:rFonts w:cstheme="minorHAnsi"/>
              </w:rPr>
              <w:t>Učenik primjenjuje strategije učenja i rješava probleme u svim područjima učenja uz praćenje i podršku učitelja.</w:t>
            </w:r>
          </w:p>
          <w:p w:rsidR="007F5644" w:rsidRPr="00AA2F56" w:rsidRDefault="007F5644" w:rsidP="00AA2F56">
            <w:pPr>
              <w:spacing w:after="0"/>
              <w:contextualSpacing/>
              <w:rPr>
                <w:rFonts w:cstheme="minorHAnsi"/>
              </w:rPr>
            </w:pPr>
            <w:r w:rsidRPr="00AA2F56">
              <w:rPr>
                <w:rFonts w:cstheme="minorHAnsi"/>
              </w:rPr>
              <w:t xml:space="preserve">uku A.2.3. </w:t>
            </w:r>
            <w:r w:rsidRPr="00AA2F56">
              <w:rPr>
                <w:rFonts w:cstheme="minorHAnsi"/>
                <w:color w:val="231F20"/>
              </w:rPr>
              <w:t xml:space="preserve">3. Kreativno mišljenje: </w:t>
            </w:r>
            <w:r w:rsidRPr="00AA2F56">
              <w:rPr>
                <w:rFonts w:cstheme="minorHAnsi"/>
              </w:rPr>
              <w:t>Učenik se koristi kreativnošću za oblikovanje svojih ideja i pristupa rješavanju problema.</w:t>
            </w:r>
          </w:p>
          <w:p w:rsidR="007F5644" w:rsidRPr="00AA2F56" w:rsidRDefault="007F5644" w:rsidP="00AA2F56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A.2.4. 4. Kritičko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mišljenje: Učenik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razlikuje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činjenice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od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mišljenja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i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sposoban je usporediti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različite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ideje.</w:t>
            </w:r>
          </w:p>
          <w:p w:rsidR="007F5644" w:rsidRPr="00AA2F56" w:rsidRDefault="007F5644" w:rsidP="00AA2F56">
            <w:pPr>
              <w:spacing w:after="0"/>
              <w:contextualSpacing/>
              <w:rPr>
                <w:rFonts w:cstheme="minorHAnsi"/>
              </w:rPr>
            </w:pPr>
            <w:r w:rsidRPr="00AA2F56">
              <w:rPr>
                <w:rFonts w:cstheme="minorHAnsi"/>
              </w:rPr>
              <w:t xml:space="preserve">uku B.2.2. </w:t>
            </w:r>
            <w:r w:rsidRPr="00AA2F56">
              <w:rPr>
                <w:rFonts w:cstheme="minorHAnsi"/>
                <w:color w:val="231F20"/>
              </w:rPr>
              <w:t xml:space="preserve">2. Praćenje: </w:t>
            </w:r>
            <w:r w:rsidRPr="00AA2F56">
              <w:rPr>
                <w:rFonts w:cstheme="minorHAnsi"/>
              </w:rPr>
              <w:t>Na poticaj učitelja učenik prati svoje učenje i napredovanje tijekom učenja.</w:t>
            </w:r>
          </w:p>
          <w:p w:rsidR="007F5644" w:rsidRPr="00AA2F56" w:rsidRDefault="007F5644" w:rsidP="00AA2F56">
            <w:pPr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 xml:space="preserve">uku B.2.3. </w:t>
            </w:r>
            <w:r w:rsidRPr="00AA2F56">
              <w:rPr>
                <w:rFonts w:cstheme="minorHAnsi"/>
                <w:color w:val="231F20"/>
              </w:rPr>
              <w:t xml:space="preserve">3. Prilagodba učenja: </w:t>
            </w:r>
            <w:r w:rsidRPr="00AA2F56">
              <w:rPr>
                <w:rFonts w:cstheme="minorHAnsi"/>
              </w:rPr>
              <w:t>Uz podršku učitelja, ali i samostalno, prema potrebi učenik mijenja plan ili pristup učenju.</w:t>
            </w:r>
          </w:p>
          <w:p w:rsidR="007F5644" w:rsidRPr="00AA2F56" w:rsidRDefault="007F5644" w:rsidP="00AA2F56">
            <w:pPr>
              <w:spacing w:after="0"/>
              <w:rPr>
                <w:rFonts w:cs="Calibri"/>
              </w:rPr>
            </w:pPr>
            <w:r w:rsidRPr="00AA2F56">
              <w:rPr>
                <w:rFonts w:cs="Calibri"/>
              </w:rPr>
              <w:t>uku B.2.4. 4. Samovrednovanje/samoprocjena: Na poticaj učitelja, ali i samostalno, učenik samovrednuje proces učenja i svoje rezultate te procjenjuje ostvareni napredak.</w:t>
            </w:r>
          </w:p>
          <w:p w:rsidR="007F5644" w:rsidRPr="00AA2F56" w:rsidRDefault="007F5644" w:rsidP="00AA2F56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C.2.1. 1. Vrijednost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učenja: Učenik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može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objasniti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vrijednost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učenja za svoj</w:t>
            </w:r>
            <w:r w:rsid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AA2F5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život.</w:t>
            </w:r>
          </w:p>
          <w:p w:rsidR="007F5644" w:rsidRPr="00AA2F56" w:rsidRDefault="007F5644" w:rsidP="00AA2F56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A.2.1. Objašnjava što je pubertet i koje promjene donosi.</w:t>
            </w:r>
          </w:p>
          <w:p w:rsidR="007F5644" w:rsidRPr="00AA2F56" w:rsidRDefault="007F5644" w:rsidP="00AA2F56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A.2.2.A Razlikuje pravilnu od nepravilne prehrane i razumije važnost pravilne prehrane za zdravlje.</w:t>
            </w:r>
          </w:p>
          <w:p w:rsidR="007F5644" w:rsidRPr="00AA2F56" w:rsidRDefault="007F5644" w:rsidP="007F5644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A.2.2.BPrimjenjuje pravilnu tjelesnuaktivnost sukladno svojim sposobnostima, afinitetima i</w:t>
            </w:r>
          </w:p>
          <w:p w:rsidR="007F5644" w:rsidRPr="00AA2F56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zdravstvenom stanju.</w:t>
            </w:r>
          </w:p>
          <w:p w:rsidR="007F5644" w:rsidRPr="00AA2F56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A.2.3. Opisuje važnost održavanja pravilne osobne higijene za očuvanje zdravlja s naglaskom na pojačanu potrebu osobne higijene tijekom puberteta.</w:t>
            </w:r>
          </w:p>
          <w:p w:rsidR="007F5644" w:rsidRPr="00AA2F56" w:rsidRDefault="007F5644" w:rsidP="007F5644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B.2.1.ARazlikuje vrste komunikacije.</w:t>
            </w:r>
          </w:p>
          <w:p w:rsidR="007F5644" w:rsidRPr="00AA2F56" w:rsidRDefault="007F5644" w:rsidP="007F5644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B.2.2.A Prepoznaje i opisuje razvojne promjene u sebi i drugima.</w:t>
            </w:r>
          </w:p>
          <w:p w:rsidR="007F5644" w:rsidRPr="00AA2F56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B.2.1.B Prepoznaje i procjenjuje vršnjačke odnose.</w:t>
            </w:r>
          </w:p>
          <w:p w:rsidR="007F5644" w:rsidRPr="00AA2F56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B.2.2.C Uspoređuje i podržava različitosti.</w:t>
            </w:r>
          </w:p>
          <w:p w:rsidR="007F5644" w:rsidRPr="00AA2F56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B.2.3.A Opisuje zdrave životne navike.</w:t>
            </w:r>
          </w:p>
          <w:p w:rsidR="007F5644" w:rsidRPr="00AA2F56" w:rsidRDefault="007F5644" w:rsidP="007F5644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C.2.1.C Prepoznaje opasnosti od pretjeranoga korištenja ekranom.</w:t>
            </w:r>
          </w:p>
          <w:p w:rsidR="007F5644" w:rsidRPr="00AA2F56" w:rsidRDefault="007F5644" w:rsidP="007F5644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C.2.2.BUsvaja pravila pružanja prve pomoći i pomaganja učenicima sa zdravstvenim teškoćama.</w:t>
            </w:r>
          </w:p>
          <w:p w:rsidR="007F5644" w:rsidRPr="00AA2F56" w:rsidRDefault="007F5644" w:rsidP="007F5644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odr A.2.2. Uočava da u prirodi postoji međudjelovanje i međuovisnost.</w:t>
            </w:r>
          </w:p>
          <w:p w:rsidR="007F5644" w:rsidRPr="00AA2F56" w:rsidRDefault="007F5644" w:rsidP="007F5644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odr A.2.3. Razmatra utjecaj korištenja različitih izvora energije na okoliš i ljude.</w:t>
            </w:r>
          </w:p>
          <w:p w:rsidR="007F5644" w:rsidRPr="00AA2F56" w:rsidRDefault="007F5644" w:rsidP="007F5644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AA2F56">
              <w:rPr>
                <w:rFonts w:asciiTheme="minorHAnsi" w:hAnsiTheme="minorHAnsi" w:cstheme="minorHAnsi"/>
              </w:rPr>
              <w:t>odr B.2.1. Objašnjava da djelovanje ima posljedice i rezultate.</w:t>
            </w:r>
          </w:p>
          <w:p w:rsidR="007F5644" w:rsidRPr="00AA2F56" w:rsidRDefault="007F5644" w:rsidP="00AA2F56">
            <w:pPr>
              <w:spacing w:after="0"/>
              <w:contextualSpacing/>
              <w:rPr>
                <w:rFonts w:cstheme="minorHAnsi"/>
              </w:rPr>
            </w:pPr>
            <w:r w:rsidRPr="00AA2F56">
              <w:rPr>
                <w:rFonts w:cstheme="minorHAnsi"/>
              </w:rPr>
              <w:t>odr C.2.2. Razlikuje osobnu od opće dobrobiti.</w:t>
            </w:r>
          </w:p>
          <w:p w:rsidR="007F5644" w:rsidRPr="00AA2F56" w:rsidRDefault="007F5644" w:rsidP="00AA2F56">
            <w:pPr>
              <w:spacing w:after="0"/>
              <w:contextualSpacing/>
              <w:rPr>
                <w:rFonts w:cstheme="minorHAnsi"/>
              </w:rPr>
            </w:pPr>
            <w:r w:rsidRPr="00AA2F56">
              <w:rPr>
                <w:rFonts w:cstheme="minorHAnsi"/>
              </w:rPr>
              <w:t>odr C.2.3. Prepoznaje važnost očuvanje okoliša za opću dobrobit.</w:t>
            </w:r>
          </w:p>
          <w:p w:rsidR="007F5644" w:rsidRPr="00AA2F56" w:rsidRDefault="007F5644" w:rsidP="00AA2F56">
            <w:pPr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pod A.2.1. Primjenjuje inovativna i kreativna rješenja.</w:t>
            </w:r>
          </w:p>
          <w:p w:rsidR="007F5644" w:rsidRPr="00AA2F56" w:rsidRDefault="007F5644" w:rsidP="00AA2F56">
            <w:pPr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ikt A.2.1. Učenik prema savjetu odabire odgovarajuću digitalnu tehnologiju za izvršavanje zadatka.</w:t>
            </w:r>
          </w:p>
          <w:p w:rsidR="007F5644" w:rsidRPr="00AA2F56" w:rsidRDefault="007F5644" w:rsidP="00AA2F56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231F20"/>
              </w:rPr>
            </w:pPr>
            <w:r w:rsidRPr="00AA2F56">
              <w:rPr>
                <w:rFonts w:cstheme="minorHAnsi"/>
                <w:color w:val="231F20"/>
              </w:rPr>
              <w:t>ikt A.2.2. Učenik se samostalno koristi njemu poznatim uređajima i programima.</w:t>
            </w:r>
          </w:p>
          <w:p w:rsidR="007F5644" w:rsidRPr="00AA2F56" w:rsidRDefault="007F5644" w:rsidP="00AA2F56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ikt A.2.3. Učenik se odgovorno i sigurno koristi programima i uređajima.</w:t>
            </w:r>
          </w:p>
          <w:p w:rsidR="007F5644" w:rsidRPr="00AA2F56" w:rsidRDefault="007F5644" w:rsidP="00AA2F56">
            <w:pPr>
              <w:spacing w:after="0"/>
              <w:rPr>
                <w:rFonts w:cstheme="minorHAnsi"/>
              </w:rPr>
            </w:pPr>
            <w:r w:rsidRPr="00AA2F56">
              <w:rPr>
                <w:rFonts w:cstheme="minorHAnsi"/>
              </w:rPr>
              <w:t>ikt C.2.2. Učenik uz učiteljevu pomoć ili samostalno djelotvorno provodi jednostavno pretraživanje informacija u digitalnome okružju.</w:t>
            </w:r>
          </w:p>
          <w:p w:rsidR="007F5644" w:rsidRPr="00AA2F56" w:rsidRDefault="007F5644" w:rsidP="00AA2F56">
            <w:pPr>
              <w:spacing w:after="0"/>
            </w:pPr>
            <w:r w:rsidRPr="00AA2F56">
              <w:t xml:space="preserve">ikt D.2.1. Učenik se izražava kreativno i planira svoje djelovanje jednostavnim metodama za poticanje kreativnosti u IKT okružju. </w:t>
            </w:r>
          </w:p>
          <w:p w:rsidR="00700787" w:rsidRPr="00AA2F56" w:rsidRDefault="007F5644" w:rsidP="00AA2F56">
            <w:pPr>
              <w:spacing w:after="0"/>
              <w:rPr>
                <w:sz w:val="18"/>
                <w:szCs w:val="18"/>
              </w:rPr>
            </w:pPr>
            <w:r w:rsidRPr="00AA2F56">
              <w:t>ikt D.2.3. Učenik sam ili u suradnji s drugima preoblikuje postojeća digitalna rješenja ili stvara nove uratke i smišlja ideje.</w:t>
            </w:r>
          </w:p>
        </w:tc>
      </w:tr>
      <w:tr w:rsidR="00700787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0A324F" w:rsidP="000A324F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4B15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božićne priče i priče o Svetom Nikoli)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Čitanje pjesama o sv. Nikoli. Učitelj čita legendu o svetom Nikoli.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Učitelj priprema svakom učeniku izrezanu čizmicu sa značenjem njihova imena i bombonom. Učitelj govori učenicima da svako ime ima neko lijepo značenje i da je svatko od njih poseban i važan kao što je bio važan i sveti Nikola. Učitelj govori učenicima da su oni svojim roditeljima najveći darovi.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Učenici pišu (ili crtaju) svoju želju za Božić. Učenici dizajniraju i izrađuju vlastitu omotnicu u koju stavljaju svoje želje. Potpisuju se na omotnice. Učitelj čita želje </w:t>
            </w:r>
            <w:r>
              <w:rPr>
                <w:rFonts w:eastAsia="Times New Roman" w:cstheme="minorHAnsi"/>
                <w:bCs/>
                <w:lang w:eastAsia="hr-HR"/>
              </w:rPr>
              <w:lastRenderedPageBreak/>
              <w:t>učenika. Ostali učenici pogađaju čije bi to želje mogle biti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 (Božić nam dolazi...)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atmosfera, prijedlog film o Božiću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DC3494" w:rsidRDefault="00DC3494" w:rsidP="00DC349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Čizma Svetom Nikoli – izrada, pisanje i ukrašavanje pisma</w:t>
            </w:r>
          </w:p>
          <w:p w:rsidR="00DC3494" w:rsidRDefault="00DC3494" w:rsidP="00DC349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Sovica Mudrica –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Snježna kugla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Drvce božićno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Božićna čestitka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00787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Učenik sudjeluje u izvanučioničkom promatranju i bilježenju promjena koje donosi zima u prirodi. </w:t>
            </w:r>
            <w:r>
              <w:rPr>
                <w:rFonts w:eastAsia="Calibri" w:cstheme="minorHAnsi"/>
                <w:lang w:eastAsia="hr-HR"/>
              </w:rPr>
              <w:t xml:space="preserve"> Učenici uočavaju promjene u prirodi, opisuju vremenske prilike, uočavaju da dolazi zima. Učenici navode promjene vremena.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Formiranje tima za tjelesnu aktivnost - Tijekom prosinca učenici počinju samostalno voditi razrednu tjelovježbu u razredu. Članovi tima ih obilaze i provjeravaju izvode li vježbe pravilno.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Učenici koji se bave nekim sportskim aktivnostima izrađuju plakat ili PowerPoint prezentaciju o toj aktivnosti. Predstavljaju je u razredu.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Zdrava prehrana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(rad u skupini - Učenici u skupinama slažu tanjur zdrave prehrane. Služeći se starim časopisima i reklamnim letcima pronalaze, izrezuju i lijepe hranu na svoj tanjur zdrave prehrane. Predstavljaju svoje radove. Slijedi razgovor i parlaonica o uravnoteženoj prehrani i njihovim prehrambenim navikama. 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Istraživanje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 xml:space="preserve">Moja prehrana </w:t>
            </w:r>
            <w:r>
              <w:rPr>
                <w:rFonts w:eastAsia="Times New Roman" w:cstheme="minorHAnsi"/>
                <w:bCs/>
                <w:lang w:eastAsia="hr-HR"/>
              </w:rPr>
              <w:t>- Učiteljica učenicima dijeli obrasce koje popunjavaju tijekom jednog tjedna. U njih bilježe svoje obroke kroz dan i na taj način prate svoje prehrambene navike. Po završetku aktivnosti, donose svoje obrasce u školu. Razgovaraju , uspoređuju ih i komentiraju ih s učiteljicom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Učenici stvaraju dijagrame (papir ili računalo) o količini unesenih zdravih i nezdravih namirnica. </w:t>
            </w:r>
          </w:p>
          <w:p w:rsidR="00685791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Organizam brojeva - radionica</w:t>
            </w:r>
          </w:p>
          <w:p w:rsidR="00700787" w:rsidRDefault="00700787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 w:rsidTr="00AA2F5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SOCIJALIZACIJA, ODNOS PREMA </w:t>
            </w:r>
            <w:r>
              <w:rPr>
                <w:rFonts w:eastAsia="Times New Roman" w:cs="Calibri"/>
                <w:lang w:eastAsia="hr-HR"/>
              </w:rPr>
              <w:lastRenderedPageBreak/>
              <w:t>SEBI, ZDRAVLJU, OKOLINI I RADNIM OBAVEZAMA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Kutija dobrih djela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(Na određeno mjesto u razredu, učiteljica postavlja </w:t>
            </w:r>
            <w:r>
              <w:rPr>
                <w:rFonts w:eastAsia="Times New Roman" w:cstheme="minorHAnsi"/>
                <w:bCs/>
                <w:lang w:eastAsia="hr-HR"/>
              </w:rPr>
              <w:lastRenderedPageBreak/>
              <w:t>razrednu kutiju dobrih djela. Učiteljica određuje jedan dan u tjednu kada učenici  moraju napisati kratku priču o dobrom djelu koje su učinili taj tjedan. Papir s pričom, učenici ubacuju u kutiju. Posljednji nastavni dan u prosincu, učiteljica izvlači priče, čita ih, a učenici odabiru najljepšu priču i najplemenitije djelo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osoba s invaliditetom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Cs/>
                <w:lang w:eastAsia="hr-HR"/>
              </w:rPr>
              <w:t>U tuđoj koži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Sveti Nikola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EB4B8E">
              <w:rPr>
                <w:rFonts w:eastAsia="Times New Roman" w:cstheme="minorHAnsi"/>
                <w:lang w:eastAsia="hr-HR"/>
              </w:rPr>
              <w:t>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Film Sveti Nikola – učenici gledaju film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ljudskih prava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12.12.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Obiteljska sreća – razgovor o sreći koju imamo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Izrađivanje plakata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Prvi dan zime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</w:t>
            </w:r>
            <w:r w:rsidR="00EB4B8E">
              <w:rPr>
                <w:rFonts w:eastAsia="Times New Roman" w:cstheme="minorHAnsi"/>
                <w:lang w:eastAsia="hr-HR"/>
              </w:rPr>
              <w:t>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Veseli snjegovići 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Snjegoviću, snjegoviću - pjesma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Predviđeno vrijeme trajanja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 w:rsidP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 w:rsidP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SIJEČANJ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TEMA:  Zimske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sličice</w:t>
      </w:r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207019">
              <w:rPr>
                <w:rFonts w:eastAsia="Times New Roman" w:cstheme="minorHAns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 školska sata</w:t>
            </w:r>
          </w:p>
          <w:p w:rsidR="00A15D76" w:rsidRPr="00A15D76" w:rsidRDefault="00A15D76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33971" w:rsidRPr="0026445E" w:rsidRDefault="00133971" w:rsidP="0026445E">
            <w:pPr>
              <w:spacing w:before="240"/>
            </w:pPr>
            <w:r w:rsidRPr="0026445E">
              <w:rPr>
                <w:rFonts w:cs="Calibri"/>
              </w:rPr>
              <w:t>OŠ HJ A.4.1. Učenik razgovara i govori u skladu s komunikacijskom situacijom.</w:t>
            </w:r>
          </w:p>
          <w:p w:rsidR="00133971" w:rsidRPr="0026445E" w:rsidRDefault="00133971" w:rsidP="00133971">
            <w:pPr>
              <w:rPr>
                <w:rFonts w:cs="Calibri"/>
              </w:rPr>
            </w:pPr>
            <w:r w:rsidRPr="0026445E">
              <w:rPr>
                <w:rFonts w:cs="Calibri"/>
              </w:rPr>
              <w:t>OŠ HJ A.4.2. Učenik sluša različite tekstove, izdvaja važne podatke i prepričava sadržaj poslušanoga teksta.</w:t>
            </w:r>
          </w:p>
          <w:p w:rsidR="00133971" w:rsidRPr="0026445E" w:rsidRDefault="00133971" w:rsidP="00133971">
            <w:pPr>
              <w:rPr>
                <w:rFonts w:cs="Calibri"/>
              </w:rPr>
            </w:pPr>
            <w:r w:rsidRPr="0026445E">
              <w:rPr>
                <w:rFonts w:cs="Calibri"/>
              </w:rPr>
              <w:t>OŠ HJ A.4.3. Učenik čita tekst i prepričava sadržaj teksta služeći se bilješkama.</w:t>
            </w:r>
          </w:p>
          <w:p w:rsidR="00133971" w:rsidRPr="0026445E" w:rsidRDefault="00133971" w:rsidP="00133971">
            <w:pPr>
              <w:rPr>
                <w:rFonts w:cs="Calibri"/>
              </w:rPr>
            </w:pPr>
            <w:r w:rsidRPr="0026445E">
              <w:rPr>
                <w:rFonts w:cs="Calibri"/>
              </w:rPr>
              <w:t>OŠ HJ A.4.4. Učenik piše tekstove prema jednostavnoj strukturi.</w:t>
            </w:r>
          </w:p>
          <w:p w:rsidR="00133971" w:rsidRPr="0026445E" w:rsidRDefault="00133971" w:rsidP="00133971">
            <w:pPr>
              <w:rPr>
                <w:rFonts w:cs="Calibri"/>
              </w:rPr>
            </w:pPr>
            <w:r w:rsidRPr="0026445E">
              <w:rPr>
                <w:rFonts w:cs="Calibri"/>
              </w:rPr>
              <w:t>OŠ HJ A.4.5. Učenik oblikuje tekst primjenjujući znanja o imenicama, glagolima i pridjevima uvažavajući gramatička i pravopisna pravila.</w:t>
            </w:r>
          </w:p>
          <w:p w:rsidR="00133971" w:rsidRPr="0026445E" w:rsidRDefault="00133971" w:rsidP="00133971">
            <w:pPr>
              <w:rPr>
                <w:rFonts w:cs="Calibri"/>
              </w:rPr>
            </w:pPr>
            <w:r w:rsidRPr="0026445E">
              <w:rPr>
                <w:rFonts w:cs="Calibri"/>
              </w:rPr>
              <w:t>OŠ HJ A.4.6. Učenik objašnjava razliku između zavičajnoga govora i</w:t>
            </w:r>
            <w:r w:rsidR="0026445E">
              <w:rPr>
                <w:rFonts w:cs="Calibri"/>
              </w:rPr>
              <w:t xml:space="preserve"> hrvatskoga standardnog jezika.</w:t>
            </w:r>
          </w:p>
          <w:p w:rsidR="00133971" w:rsidRPr="0026445E" w:rsidRDefault="00133971" w:rsidP="00133971">
            <w:r w:rsidRPr="0026445E">
              <w:rPr>
                <w:rFonts w:cs="Calibri"/>
              </w:rPr>
              <w:t>OŠ HJ B.4.1. Učenik izražava doživljaj književnoga teksta u skladu s vlastitim čitateljskim iskustvom.</w:t>
            </w:r>
          </w:p>
          <w:p w:rsidR="00133971" w:rsidRPr="0026445E" w:rsidRDefault="00133971" w:rsidP="00133971">
            <w:pPr>
              <w:rPr>
                <w:rFonts w:cs="Calibri"/>
              </w:rPr>
            </w:pPr>
            <w:r w:rsidRPr="0026445E">
              <w:rPr>
                <w:rFonts w:cs="Calibri"/>
              </w:rPr>
              <w:t>OŠ HJ B.4.2. Učenik čita književni tekst i objašnjava obilježja književnoga teksta.</w:t>
            </w:r>
          </w:p>
          <w:p w:rsidR="00133971" w:rsidRPr="0026445E" w:rsidRDefault="00133971" w:rsidP="00133971">
            <w:pPr>
              <w:rPr>
                <w:rFonts w:cs="Calibri"/>
              </w:rPr>
            </w:pPr>
            <w:r w:rsidRPr="0026445E">
              <w:rPr>
                <w:rFonts w:cs="Calibri"/>
              </w:rPr>
              <w:t>OŠ HJ B.4.4. Učenik se stvaralački izražava potaknut književnim tekstom, iskustvima i doživ</w:t>
            </w:r>
            <w:r w:rsidR="0026445E">
              <w:rPr>
                <w:rFonts w:cs="Calibri"/>
              </w:rPr>
              <w:t>ljajima.</w:t>
            </w:r>
          </w:p>
          <w:p w:rsidR="00700787" w:rsidRPr="0026445E" w:rsidRDefault="00133971" w:rsidP="00133971">
            <w:pPr>
              <w:widowControl w:val="0"/>
              <w:rPr>
                <w:rFonts w:cstheme="minorHAnsi"/>
                <w:color w:val="000000"/>
              </w:rPr>
            </w:pPr>
            <w:r w:rsidRPr="0026445E">
              <w:rPr>
                <w:rFonts w:cs="Calibri"/>
              </w:rPr>
              <w:t>OŠ HJ C.4.1. Učenik izdvaja važne podatke koristeći se različitim izvorima primjerenima dobi.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33971" w:rsidRPr="0026445E" w:rsidRDefault="00133971" w:rsidP="0026445E">
            <w:pPr>
              <w:pStyle w:val="t-8"/>
              <w:spacing w:before="24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MAT OŠ A.4.1.Služi se prirodnim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brojevima do milijun.</w:t>
            </w:r>
          </w:p>
          <w:p w:rsidR="00133971" w:rsidRPr="0026445E" w:rsidRDefault="00133971" w:rsidP="0026445E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MAT OŠ A.4.2. Pisano zbraja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o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duzima u skupu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prirodnih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brojeva do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milijun.</w:t>
            </w:r>
          </w:p>
          <w:p w:rsidR="00133971" w:rsidRPr="0026445E" w:rsidRDefault="00133971" w:rsidP="0026445E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MAT OŠ A.4.4. Primjenjuje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četiri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računske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operacije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odnose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među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brojevima u problemskim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situacijama.</w:t>
            </w:r>
          </w:p>
          <w:p w:rsidR="00133971" w:rsidRPr="0026445E" w:rsidRDefault="00133971" w:rsidP="0026445E">
            <w:pPr>
              <w:spacing w:after="240"/>
              <w:rPr>
                <w:rFonts w:cs="Calibri"/>
                <w:color w:val="231F20"/>
              </w:rPr>
            </w:pPr>
            <w:r w:rsidRPr="0026445E">
              <w:rPr>
                <w:rFonts w:cs="Calibri"/>
                <w:color w:val="231F20"/>
              </w:rPr>
              <w:t>MAT OŠ B.4.1. Određuje vrijednost nepoznate veličine u jednakostima ili nejednakostima.</w:t>
            </w:r>
          </w:p>
          <w:p w:rsidR="00133971" w:rsidRPr="0026445E" w:rsidRDefault="00133971" w:rsidP="0026445E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MAT OŠ C.4.1. Određuje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crta k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ut.</w:t>
            </w:r>
          </w:p>
          <w:p w:rsidR="00133971" w:rsidRPr="0026445E" w:rsidRDefault="00133971" w:rsidP="0026445E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MAT OŠ C.4.2. Razlikuje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opisuje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trokute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prema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duljinama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stranica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te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pravokutni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trokut.</w:t>
            </w:r>
          </w:p>
          <w:p w:rsidR="00133971" w:rsidRPr="0026445E" w:rsidRDefault="00133971" w:rsidP="0026445E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lastRenderedPageBreak/>
              <w:t>MAT OŠ C.4.3. Opisuje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konstruira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krug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njegove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elemente.</w:t>
            </w:r>
          </w:p>
          <w:p w:rsidR="00133971" w:rsidRPr="0026445E" w:rsidRDefault="00133971" w:rsidP="0026445E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MAT OŠ C.4.4. Crta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konstruira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geometrijske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likove.</w:t>
            </w:r>
          </w:p>
          <w:p w:rsidR="00133971" w:rsidRPr="0026445E" w:rsidRDefault="00133971" w:rsidP="0026445E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6445E">
              <w:rPr>
                <w:rFonts w:ascii="Calibri" w:eastAsia="Calibri" w:hAnsi="Calibri" w:cs="Calibri"/>
                <w:color w:val="231F20"/>
                <w:sz w:val="22"/>
                <w:szCs w:val="22"/>
              </w:rPr>
              <w:t xml:space="preserve">MAT OŠ C.4.5.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Povezuje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sve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poznate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geometrijske</w:t>
            </w:r>
            <w:r w:rsidR="0026445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  <w:sz w:val="22"/>
                <w:szCs w:val="22"/>
              </w:rPr>
              <w:t>oblike.</w:t>
            </w:r>
          </w:p>
          <w:p w:rsidR="00700787" w:rsidRPr="0026445E" w:rsidRDefault="00133971" w:rsidP="0026445E">
            <w:pPr>
              <w:widowControl w:val="0"/>
              <w:spacing w:after="240" w:line="252" w:lineRule="auto"/>
              <w:rPr>
                <w:rFonts w:ascii="Calibri" w:hAnsi="Calibri" w:cs="Calibri"/>
                <w:color w:val="000000"/>
              </w:rPr>
            </w:pPr>
            <w:r w:rsidRPr="0026445E">
              <w:rPr>
                <w:rFonts w:ascii="Calibri" w:hAnsi="Calibri" w:cs="Calibri"/>
                <w:color w:val="231F20"/>
              </w:rPr>
              <w:t>MAT OŠ D.3.3. Određuje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</w:rPr>
              <w:t>opseg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26445E">
              <w:rPr>
                <w:rFonts w:ascii="Calibri" w:hAnsi="Calibri" w:cs="Calibri"/>
                <w:color w:val="231F20"/>
              </w:rPr>
              <w:t>likova.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33971" w:rsidRPr="0026445E" w:rsidRDefault="00133971" w:rsidP="00C610EC">
            <w:pPr>
              <w:spacing w:before="240"/>
              <w:rPr>
                <w:rFonts w:cs="Calibri"/>
                <w:color w:val="000000" w:themeColor="text1"/>
              </w:rPr>
            </w:pPr>
            <w:r w:rsidRPr="0026445E">
              <w:rPr>
                <w:rFonts w:cs="Calibri"/>
                <w:color w:val="000000" w:themeColor="text1"/>
              </w:rPr>
              <w:t>PID OŠ A.4.1. Učenik zaključuje o organiziranosti ljudskoga tijela i životnih zajednica.</w:t>
            </w:r>
          </w:p>
          <w:p w:rsidR="00133971" w:rsidRPr="0026445E" w:rsidRDefault="00133971" w:rsidP="00133971">
            <w:pPr>
              <w:rPr>
                <w:rFonts w:cs="Calibri"/>
                <w:color w:val="000000" w:themeColor="text1"/>
              </w:rPr>
            </w:pPr>
            <w:r w:rsidRPr="0026445E">
              <w:rPr>
                <w:rFonts w:cs="Calibri"/>
                <w:color w:val="000000" w:themeColor="text1"/>
              </w:rPr>
              <w:t xml:space="preserve">PID OŠ A.4.2. Učenik obrazlaže i prikazuje vremenski slijed događaja te organizira svoje vrijeme. </w:t>
            </w:r>
          </w:p>
          <w:p w:rsidR="00133971" w:rsidRPr="0026445E" w:rsidRDefault="00133971" w:rsidP="00133971">
            <w:pPr>
              <w:rPr>
                <w:rFonts w:cs="Calibri"/>
                <w:color w:val="000000" w:themeColor="text1"/>
              </w:rPr>
            </w:pPr>
            <w:r w:rsidRPr="0026445E">
              <w:rPr>
                <w:rFonts w:cs="Calibri"/>
                <w:color w:val="000000" w:themeColor="text1"/>
              </w:rPr>
              <w:t>PID OŠ B.4.1. Učenik vrednuje važnost odgovornoga odnosa prema sebi, drugima i prirodi.</w:t>
            </w:r>
          </w:p>
          <w:p w:rsidR="00133971" w:rsidRPr="0026445E" w:rsidRDefault="00133971" w:rsidP="00133971">
            <w:pPr>
              <w:rPr>
                <w:rFonts w:cs="Calibri"/>
                <w:color w:val="000000" w:themeColor="text1"/>
              </w:rPr>
            </w:pPr>
            <w:r w:rsidRPr="0026445E">
              <w:rPr>
                <w:rFonts w:cs="Calibri"/>
                <w:color w:val="000000" w:themeColor="text1"/>
              </w:rPr>
              <w:t>PID OŠ C.4.2. Učenik zaključuje o utjecaju prava i dužnosti na pojedinca i zajednicu te o važnosti slobode za pojedinca i društvo.</w:t>
            </w:r>
          </w:p>
          <w:p w:rsidR="00700787" w:rsidRPr="00C610EC" w:rsidRDefault="00133971" w:rsidP="00C610EC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 w:rsidRPr="0026445E">
              <w:rPr>
                <w:rFonts w:cs="Calibri"/>
                <w:color w:val="000000" w:themeColor="text1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Hrvatski jezik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0A324F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Učenik sudjeluje u edukativnim igrama za ponavljanje sadržaja Hrvatskog jezika.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4B15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theme="minorHAnsi"/>
              </w:rPr>
            </w:pPr>
            <w:r w:rsidRPr="00564B15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133971" w:rsidRPr="00C610EC" w:rsidRDefault="00133971" w:rsidP="00133971">
            <w:pPr>
              <w:pStyle w:val="TableParagraph"/>
              <w:spacing w:before="0"/>
              <w:ind w:left="0" w:right="91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goo A.2.1. Ponaša se u skladu s ljudskim pravima u svakodnevnom životu.</w:t>
            </w:r>
          </w:p>
          <w:p w:rsidR="00133971" w:rsidRPr="00C610EC" w:rsidRDefault="00133971" w:rsidP="00133971">
            <w:pPr>
              <w:pStyle w:val="TableParagraph"/>
              <w:spacing w:before="0"/>
              <w:ind w:left="0" w:right="91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goo A.2.2. Aktivno zastupa ljudska prava.</w:t>
            </w:r>
          </w:p>
          <w:p w:rsidR="00133971" w:rsidRPr="00C610EC" w:rsidRDefault="00133971" w:rsidP="00133971">
            <w:pPr>
              <w:pStyle w:val="TableParagraph"/>
              <w:spacing w:before="0"/>
              <w:ind w:left="0" w:right="91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goo B.2.1. Promiče pravila demokratske zajednice.</w:t>
            </w:r>
          </w:p>
          <w:p w:rsidR="00133971" w:rsidRPr="00C610EC" w:rsidRDefault="00133971" w:rsidP="00133971">
            <w:pPr>
              <w:pStyle w:val="TableParagraph"/>
              <w:spacing w:before="0"/>
              <w:ind w:left="0" w:right="91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goo B.2.2. Sudjeluje u odlučivanju u demokratskoj zajednici.</w:t>
            </w:r>
          </w:p>
          <w:p w:rsidR="00133971" w:rsidRPr="00C610EC" w:rsidRDefault="00133971" w:rsidP="00133971">
            <w:pPr>
              <w:pStyle w:val="TableParagraph"/>
              <w:spacing w:before="0"/>
              <w:ind w:left="0" w:right="91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goo C.2.3. Promiče kvalitetu života u školi i demokratizaciju škole.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A.2.1. Razvija sliku o sebi.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A.2.2. Upravlja emocijama i ponašanjem.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A.2.3. Razvija osobne potencijale.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A.2.4. Razvija radne navike.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B.2.1. Opisuje i uvažava potrebe i osjećaje drugih.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B.2.2. Razvija komunikacijske kompetencije.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B.2.3. Razvija strategije rješavanja sukoba.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B.2.4. Suradnički uči i radi u timu.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C.2.1. Razlikuje sigurne od nesigurnih situacija u zajednici i opisuje kako postupiti u rizičnim situacijama.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C.2.2. Prihvaća i obrazlaže važnost društvenih normi i pravila.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C.2.3. Pridonosi razredu i školi.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C.2.4. Razvija kulturni i nacionalni identitet zajedništvom i pripadnošću skupini.</w:t>
            </w:r>
          </w:p>
          <w:p w:rsidR="00133971" w:rsidRPr="00C610EC" w:rsidRDefault="00133971" w:rsidP="00C610EC">
            <w:pPr>
              <w:spacing w:after="0"/>
              <w:rPr>
                <w:rFonts w:cs="Calibri"/>
              </w:rPr>
            </w:pPr>
            <w:r w:rsidRPr="00C610EC">
              <w:rPr>
                <w:rFonts w:cs="Calibri"/>
              </w:rPr>
              <w:t>uku A.2.1. 1. Upravljanje informacijama: Uz podršku učitelja ili samostalno traži nove informacije iz različitih izvora i uspješno ih primjenjuje pri rješavanju problema.</w:t>
            </w:r>
          </w:p>
          <w:p w:rsidR="00133971" w:rsidRPr="00C610EC" w:rsidRDefault="00133971" w:rsidP="00C610EC">
            <w:pPr>
              <w:spacing w:after="0"/>
              <w:rPr>
                <w:rFonts w:cs="Calibri"/>
              </w:rPr>
            </w:pPr>
            <w:r w:rsidRPr="00C610EC">
              <w:rPr>
                <w:rFonts w:cs="Calibri"/>
              </w:rPr>
              <w:lastRenderedPageBreak/>
              <w:t>uku A.2.2. 2. Primjena strategija učenja i rješavanje problema: Učenik primjenjuje strategije učenja i rješava probleme u svim područjima učenja uz praćenje i podršku učitelja.</w:t>
            </w:r>
          </w:p>
          <w:p w:rsidR="00133971" w:rsidRPr="00C610EC" w:rsidRDefault="00133971" w:rsidP="00C610EC">
            <w:pPr>
              <w:spacing w:after="0"/>
              <w:rPr>
                <w:rFonts w:cs="Calibri"/>
              </w:rPr>
            </w:pPr>
            <w:r w:rsidRPr="00C610EC">
              <w:rPr>
                <w:rFonts w:cs="Calibri"/>
              </w:rPr>
              <w:t>uku A.2.3. 3. Kreativno mišljenje: Učenik se koristi kreativnošću za oblikovanje svojih ideja i pristupa rješavanju problema.</w:t>
            </w:r>
          </w:p>
          <w:p w:rsidR="00133971" w:rsidRPr="00C610EC" w:rsidRDefault="00133971" w:rsidP="00C610EC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610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A.2.4. 4. Kritičkomišljenje: Učenikrazlikuječinjeniceodmišljenjaisposoban je usporeditirazličiteideje.</w:t>
            </w:r>
          </w:p>
          <w:p w:rsidR="00133971" w:rsidRPr="00C610EC" w:rsidRDefault="00133971" w:rsidP="00C610EC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610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B.2.3. 3. Prilagodbaučenja: Uzpodrškuučitelja, aliisamostalno, premapotrebiučenikmijenja plan ilipristupučenju.</w:t>
            </w:r>
          </w:p>
          <w:p w:rsidR="00133971" w:rsidRPr="00C610EC" w:rsidRDefault="00133971" w:rsidP="00C610EC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610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B.2.4. 4. Samovrednovanje/samoprocjena: Na poticajučitelja, aliisamostalno, učeniksamovrednujeprocesučenjaisvojerezultateteprocjenjujeostvareninapredak.</w:t>
            </w:r>
          </w:p>
          <w:p w:rsidR="00133971" w:rsidRPr="00C610EC" w:rsidRDefault="00133971" w:rsidP="00C610EC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610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D.2.2. 2. Suradnja s drugima: Učenikostvarujedobrukomunikaciju s drugima, uspješnosurađuje u različitimsituacijamaispreman je zatražitiiponuditipomoć.</w:t>
            </w:r>
          </w:p>
          <w:p w:rsidR="00133971" w:rsidRPr="00C610EC" w:rsidRDefault="00133971" w:rsidP="00C610EC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610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A.2.2.B Primjenjujepravilnutjelesnuaktivnostsukladnosvojimsposobnostima, afinitetimaizdravstvenomstanju.</w:t>
            </w:r>
          </w:p>
          <w:p w:rsidR="00133971" w:rsidRPr="00C610EC" w:rsidRDefault="00133971" w:rsidP="00C610EC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610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B.2.1.ARazlikujevrstekomunikacije.</w:t>
            </w:r>
          </w:p>
          <w:p w:rsidR="00133971" w:rsidRPr="00C610EC" w:rsidRDefault="00133971" w:rsidP="00C610EC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610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B.2.1.B Prepoznajeiprocjenjujevršnjačkeodnose</w:t>
            </w:r>
          </w:p>
          <w:p w:rsidR="00133971" w:rsidRPr="00C610EC" w:rsidRDefault="00133971" w:rsidP="00C610EC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610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B.2.1.C Razlikujevrstenasiljainačinenenasilnogarješavanjasukoba.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B.2.2.A Prepoznaje i opisuje razvojne promjene u sebi i drugima.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B.2.2.B Objašnjava pravo na izbor.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B.2.2.C Uspoređuje i podržava različitosti.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B.2.3.A Opisuje zdrave životne navike.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C.2.1.B Opisuje najčešće opasnosti u kućanstvu i okolini te osnovne postupke zaštite.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C.2.2.B Usvaja pravila pružanja prve pomoći i pomaganja učenicima sa zdravstvenim teškoćama.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odr A.2.2. Uočava da u prirodi postoji međudjelovanje i međuovisnost.</w:t>
            </w:r>
          </w:p>
          <w:p w:rsidR="00133971" w:rsidRPr="00C610EC" w:rsidRDefault="00133971" w:rsidP="00C610EC">
            <w:pPr>
              <w:spacing w:after="0"/>
              <w:rPr>
                <w:rFonts w:cs="Calibri"/>
              </w:rPr>
            </w:pPr>
            <w:r w:rsidRPr="00C610EC">
              <w:rPr>
                <w:rFonts w:cs="Calibri"/>
              </w:rPr>
              <w:t>odr B.2.1. Objašnjava da djelovanje ima posljedice i rezultate.</w:t>
            </w:r>
          </w:p>
          <w:p w:rsidR="00133971" w:rsidRPr="00C610EC" w:rsidRDefault="00133971" w:rsidP="00C610EC">
            <w:pPr>
              <w:spacing w:after="0"/>
              <w:rPr>
                <w:rFonts w:cs="Calibri"/>
              </w:rPr>
            </w:pPr>
            <w:r w:rsidRPr="00C610EC">
              <w:rPr>
                <w:rFonts w:cs="Calibri"/>
              </w:rPr>
              <w:t>odr C.2.2. Razlikuje osobnu od opće dobrobiti.</w:t>
            </w:r>
          </w:p>
          <w:p w:rsidR="00133971" w:rsidRPr="00C610EC" w:rsidRDefault="00133971" w:rsidP="00C610EC">
            <w:pPr>
              <w:spacing w:after="0"/>
              <w:contextualSpacing/>
              <w:rPr>
                <w:rFonts w:cstheme="minorHAnsi"/>
              </w:rPr>
            </w:pPr>
            <w:r w:rsidRPr="00C610EC">
              <w:rPr>
                <w:rFonts w:cstheme="minorHAnsi"/>
              </w:rPr>
              <w:t>odr C.2.3. Prepoznaje važnost očuvanje okoliša za opću dobrobit.</w:t>
            </w:r>
          </w:p>
          <w:p w:rsidR="00C610EC" w:rsidRDefault="00133971" w:rsidP="00C610EC">
            <w:pPr>
              <w:rPr>
                <w:rFonts w:cstheme="minorHAnsi"/>
              </w:rPr>
            </w:pPr>
            <w:r w:rsidRPr="00C610EC">
              <w:rPr>
                <w:rFonts w:cstheme="minorHAnsi"/>
              </w:rPr>
              <w:t>pod A.2.1. Primjenjuje inovativna i kreativna rješenja.</w:t>
            </w:r>
          </w:p>
          <w:p w:rsidR="00133971" w:rsidRPr="00C610EC" w:rsidRDefault="00133971" w:rsidP="00C610EC">
            <w:pPr>
              <w:rPr>
                <w:rFonts w:cstheme="minorHAnsi"/>
              </w:rPr>
            </w:pPr>
            <w:r w:rsidRPr="00C610EC">
              <w:rPr>
                <w:rFonts w:cstheme="minorHAnsi"/>
              </w:rPr>
              <w:t>pod B.2.2. Planira i upravlja aktivnostima.</w:t>
            </w:r>
          </w:p>
          <w:p w:rsidR="00133971" w:rsidRPr="00C610EC" w:rsidRDefault="00133971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  <w:color w:val="231F20"/>
              </w:rPr>
              <w:t>ikt A.2.2. Učenik se samostalno koristi njemu poznatim uređajima i programima.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ikt C.2.2. Učenik uz učiteljevu pomoć ili samostalno djelotvorno provodi jednostavno pretraživanje informacija u digitalnome okružju.</w:t>
            </w:r>
          </w:p>
          <w:p w:rsidR="00133971" w:rsidRPr="00C610EC" w:rsidRDefault="00133971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ikt C.2.3. Učenik uz učiteljevu pomoć ili samostalno uspoređuje i odabire potrebne informacije među pronađenima.</w:t>
            </w:r>
          </w:p>
          <w:p w:rsidR="00700787" w:rsidRPr="00C610EC" w:rsidRDefault="00133971" w:rsidP="00C610EC">
            <w:pPr>
              <w:spacing w:after="0"/>
              <w:rPr>
                <w:rFonts w:cstheme="minorHAnsi"/>
                <w:color w:val="231F20"/>
                <w:sz w:val="20"/>
                <w:szCs w:val="20"/>
              </w:rPr>
            </w:pPr>
            <w:r w:rsidRPr="00C610EC">
              <w:rPr>
                <w:rFonts w:cstheme="minorHAnsi"/>
                <w:color w:val="231F20"/>
              </w:rPr>
              <w:t>ikt D.2.2.Učenik rješava jednostavne probleme s pomoću digitalne tehnologije.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0A324F" w:rsidP="000A324F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zimi)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 w:rsidP="00564B15">
            <w:pPr>
              <w:rPr>
                <w:color w:val="000000"/>
              </w:rPr>
            </w:pPr>
            <w:r>
              <w:rPr>
                <w:color w:val="000000"/>
              </w:rPr>
              <w:t xml:space="preserve">Aktivnost </w:t>
            </w:r>
            <w:r>
              <w:rPr>
                <w:i/>
                <w:color w:val="000000"/>
              </w:rPr>
              <w:t xml:space="preserve">Čarobna vrećica </w:t>
            </w:r>
            <w:r>
              <w:rPr>
                <w:color w:val="000000"/>
              </w:rPr>
              <w:t xml:space="preserve">- (Učiteljica u razred donosi vrećicu s različitim </w:t>
            </w:r>
            <w:r>
              <w:rPr>
                <w:color w:val="000000"/>
              </w:rPr>
              <w:lastRenderedPageBreak/>
              <w:t>predmetima. Učenik stavlja ruku u vrećicu, opipava jedan predmet, opisuje ga sa što više pridjeva i pokušava pogoditi koji je to predmet.)</w:t>
            </w:r>
          </w:p>
          <w:p w:rsidR="00685791" w:rsidRPr="00564B15" w:rsidRDefault="00685791" w:rsidP="00564B15">
            <w:pPr>
              <w:rPr>
                <w:color w:val="000000"/>
              </w:rPr>
            </w:pPr>
            <w:r>
              <w:rPr>
                <w:color w:val="000000"/>
              </w:rPr>
              <w:t>Čitam, istražujem, učim - radionica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1175CD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Glazbena</w:t>
            </w:r>
            <w:r w:rsidR="00EB4B8E">
              <w:rPr>
                <w:rFonts w:eastAsia="Times New Roman" w:cstheme="minorHAnsi"/>
                <w:lang w:eastAsia="hr-HR"/>
              </w:rPr>
              <w:t xml:space="preserve"> priča na snježnu tematiku (Snješko bez nosa)</w:t>
            </w:r>
            <w:r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Slušanje i pjevanje – A. Vivaldi, Zima (Likovno stvaralaštvo – snježna balerina)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Modna revija za snjegoviće – modne kreacije</w:t>
            </w:r>
            <w:r w:rsidR="001175CD"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Piktogram – izrada znaka za produženi boravak</w:t>
            </w:r>
            <w:r w:rsidR="001175CD">
              <w:rPr>
                <w:rFonts w:eastAsia="Times New Roman" w:cstheme="minorHAnsi"/>
                <w:lang w:eastAsia="hr-HR"/>
              </w:rPr>
              <w:t xml:space="preserve"> – 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Učenici uočavaju promjene u prirodi, opisuju vremenske prilike, uočavaju godišnje doba zima. Učenici navode promjene vremena.</w:t>
            </w:r>
          </w:p>
          <w:p w:rsidR="00700787" w:rsidRDefault="00EB4B8E">
            <w:pPr>
              <w:pStyle w:val="Default"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hr-HR"/>
              </w:rPr>
              <w:t xml:space="preserve">Zimsko stablo – prikaz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vremena, biljki, životinja i rada ljudi zimi</w:t>
            </w:r>
          </w:p>
          <w:p w:rsidR="00700787" w:rsidRDefault="00EB4B8E">
            <w:pPr>
              <w:pStyle w:val="Default"/>
              <w:widowControl w:val="0"/>
              <w:spacing w:line="276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 xml:space="preserve">Slagalica i dramatizacija - 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hr-HR"/>
              </w:rPr>
              <w:t>Opasnosti po zdravlje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 xml:space="preserve"> - Učiteljica učenike dijeli u skupine. Svaka skupina dobiva omotnicu u kojoj se nalaze dijelovi slagalice - fotografije. Učenici slažu dijelove i dobivaju fotografije koje prikazuju neku situaciju opasnu po zdravlje.  Svaka skupina imaju drugačiju fotografiju, odnosno drugačiju opasnu situaciju. Dobivenu situaciju moraju uprizoriti i izvesti pred razredom. Učenici komentiraju i razgovaraju o situacijama.</w:t>
            </w:r>
          </w:p>
          <w:p w:rsidR="00685791" w:rsidRDefault="00685791">
            <w:pPr>
              <w:pStyle w:val="Default"/>
              <w:widowControl w:val="0"/>
              <w:spacing w:line="276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>Virtualni graditelji- radionica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="Calibri"/>
                <w:bCs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Knjiga prava i dužnosti  - učenici govore o svojim dužnostima i pravima. Učiteljica svakom paru učenika dijeli dva papira u boji. Jedan od učenika ima zadatak nacrtati jedno pravo, a drugi treba nacrtati jednu dužnost djeteta koja proizlazi iz toga prava. Uz crtež imenuju nacrtano. Sve radove povezujemo u zajedničku knjigu.)</w:t>
            </w:r>
          </w:p>
          <w:p w:rsidR="00700787" w:rsidRDefault="00EB4B8E">
            <w:pPr>
              <w:rPr>
                <w:rFonts w:eastAsia="Times New Roman" w:cstheme="minorHAnsi"/>
                <w:bCs/>
                <w:i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Razredna rasprava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Prednosti i nedostaci digitalne tehnologije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Dramska tehnika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Tunel misli -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Učiteljica može odabrati neku problematičnu, izazovnu situaciju u kojoj se može naći svako dijete. U toj situaciju dijete mora odlučiti kako će postupiti, primjerice u nekoj opasnoj situacija na internetu (vršnjačko nasilje) Slijedi igra - Učenici stoje u dvije kolone licem okrenuti jedni prema drugima. Jedan učenik preuzima ulogu djeteta koje je suočeno s odlukom. Taj učenik prolazi sredinom tunela dok ostali učenici izgovaraju misli kojima </w:t>
            </w:r>
            <w:r>
              <w:rPr>
                <w:rFonts w:eastAsia="Times New Roman" w:cstheme="minorHAnsi"/>
                <w:bCs/>
                <w:lang w:eastAsia="hr-HR"/>
              </w:rPr>
              <w:lastRenderedPageBreak/>
              <w:t xml:space="preserve">zagovaraju obje varijante odluke uz objašnjenje. Odluku donosi kada dođe do kraja tunela. Odluku zajednički komentiraju i raspravljaju o problemskoj situaciji.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igra zimske igre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zagrljaja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19.1.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52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Učenik na hodniku škole nudi razne zagrljaje prijateljima. Za podršku, veselje, za poticaj, za sreću na ispitu.</w:t>
            </w:r>
          </w:p>
          <w:p w:rsidR="00700787" w:rsidRDefault="00EB4B8E">
            <w:pPr>
              <w:widowControl w:val="0"/>
              <w:spacing w:after="0" w:line="252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Aktivnost veselim prstićima – učenici crtaju vesele osmijehe na svojim prstima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smijeha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</w:t>
            </w:r>
            <w:r w:rsidR="00EB4B8E">
              <w:rPr>
                <w:rFonts w:eastAsia="Times New Roman" w:cstheme="minorHAnsi"/>
                <w:lang w:eastAsia="hr-HR"/>
              </w:rPr>
              <w:t>. 1.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Razgovor , crtež dječaka i djevojčice s osmijehom. Od crteža izrezujemo puzzle zajedno i učenici ih slažu.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564B15" w:rsidRDefault="00564B15" w:rsidP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4B15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207019" w:rsidRDefault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MJESEC: VELJAČA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TEMA:  Vesela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veljača</w:t>
      </w:r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Default="00207019" w:rsidP="00A15D76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A15D76" w:rsidRDefault="00A15D76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C610EC" w:rsidRDefault="00C610EC" w:rsidP="001339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hr-HR"/>
              </w:rPr>
            </w:pPr>
          </w:p>
          <w:p w:rsidR="00700787" w:rsidRDefault="00EB4B8E" w:rsidP="001339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33971" w:rsidRPr="00C610EC" w:rsidRDefault="00133971" w:rsidP="00C610EC">
            <w:pPr>
              <w:spacing w:before="240"/>
            </w:pPr>
            <w:r w:rsidRPr="00C610EC">
              <w:rPr>
                <w:rFonts w:cs="Calibri"/>
              </w:rPr>
              <w:t>OŠ HJ A.4.1. Učenik razgovara i govori u skladu s komunikacijskom situacijom.</w:t>
            </w:r>
          </w:p>
          <w:p w:rsidR="00133971" w:rsidRPr="00C610EC" w:rsidRDefault="00133971" w:rsidP="00133971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A.4.2. Učenik sluša različite tekstove, izdvaja važne podatke i prepričava sadržaj poslušanoga teksta.</w:t>
            </w:r>
          </w:p>
          <w:p w:rsidR="00133971" w:rsidRPr="00C610EC" w:rsidRDefault="00133971" w:rsidP="00133971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A.4.3. Učenik čita tekst i prepričava sadržaj teksta služeći se bilješkama.</w:t>
            </w:r>
          </w:p>
          <w:p w:rsidR="00133971" w:rsidRPr="00C610EC" w:rsidRDefault="00133971" w:rsidP="00133971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A.4.4. Učenik piše tekstove prema jednostavnoj strukturi.</w:t>
            </w:r>
          </w:p>
          <w:p w:rsidR="00133971" w:rsidRPr="00C610EC" w:rsidRDefault="00133971" w:rsidP="00133971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A.4.5. Učenik oblikuje tekst primjenjujući znanja o imenicama, glagolima i pridjevima uvažavajući gramatička i pravopisna pravila.</w:t>
            </w:r>
          </w:p>
          <w:p w:rsidR="00133971" w:rsidRPr="00C610EC" w:rsidRDefault="00133971" w:rsidP="00133971">
            <w:r w:rsidRPr="00C610EC">
              <w:rPr>
                <w:rFonts w:cs="Calibri"/>
              </w:rPr>
              <w:t>OŠ HJ B.4.1. Učenik izražava doživljaj književnoga teksta u skladu s vlastitim čitateljskim iskustvom.</w:t>
            </w:r>
          </w:p>
          <w:p w:rsidR="00133971" w:rsidRPr="00C610EC" w:rsidRDefault="00133971" w:rsidP="00133971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B.4.2. Učenik čita književni tekst i objašnjava obilježja književnoga teksta.</w:t>
            </w:r>
          </w:p>
          <w:p w:rsidR="00133971" w:rsidRPr="00C610EC" w:rsidRDefault="00133971" w:rsidP="00133971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B.4.3. Učenik čita književne tekstove prema vlastitome interesu i obrazlaže svoj izbor.</w:t>
            </w:r>
          </w:p>
          <w:p w:rsidR="00133971" w:rsidRPr="00C610EC" w:rsidRDefault="00133971" w:rsidP="00133971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B.4.4. Učenik se stvaralački izražava potaknut književnim teks</w:t>
            </w:r>
            <w:r w:rsidR="00C610EC" w:rsidRPr="00C610EC">
              <w:rPr>
                <w:rFonts w:cs="Calibri"/>
              </w:rPr>
              <w:t>tom, iskustvima i doživljajima.</w:t>
            </w:r>
          </w:p>
          <w:p w:rsidR="00133971" w:rsidRPr="00C610EC" w:rsidRDefault="00133971" w:rsidP="00133971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C.4.1. Učenik izdvaja važne podatke koristeći se različitim izvorima primjerenima dobi.</w:t>
            </w:r>
          </w:p>
          <w:p w:rsidR="00700787" w:rsidRPr="00C610EC" w:rsidRDefault="00133971" w:rsidP="00133971">
            <w:pPr>
              <w:widowControl w:val="0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C610EC">
              <w:rPr>
                <w:rFonts w:cs="Calibri"/>
              </w:rPr>
              <w:t>OŠ HJ C.4.2. Učenik razlikuje elektroničke medije primjerene dobi i interesima učenika.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33971" w:rsidRPr="00C610EC" w:rsidRDefault="00133971" w:rsidP="00C610EC">
            <w:pPr>
              <w:pStyle w:val="t-8"/>
              <w:spacing w:before="24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MAT OŠ A.4.1.Služi se prirodnim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brojevima do milijun.</w:t>
            </w:r>
          </w:p>
          <w:p w:rsidR="00133971" w:rsidRPr="00C610EC" w:rsidRDefault="00133971" w:rsidP="00C610E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MAT OŠ A.4.2. Pisano zbraja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oduzima u skupu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prirodnih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brojeva do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milijun.</w:t>
            </w:r>
          </w:p>
          <w:p w:rsidR="00133971" w:rsidRPr="00C610EC" w:rsidRDefault="00133971" w:rsidP="00C610E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MAT OŠ A.4.4. Primjenjuje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četiri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računske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operacije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odnose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među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brojevima u problemskim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situacijama.</w:t>
            </w:r>
          </w:p>
          <w:p w:rsidR="00C610EC" w:rsidRPr="00C610EC" w:rsidRDefault="00133971" w:rsidP="00C610EC">
            <w:pPr>
              <w:spacing w:after="240"/>
              <w:rPr>
                <w:rFonts w:cs="Calibri"/>
                <w:color w:val="231F20"/>
              </w:rPr>
            </w:pPr>
            <w:r w:rsidRPr="00C610EC">
              <w:rPr>
                <w:rFonts w:cs="Calibri"/>
                <w:color w:val="231F20"/>
              </w:rPr>
              <w:t>MAT OŠ B.4.1. Određuje vrijednost nepoznate veličine u jednakostima ili nejednakostima.</w:t>
            </w:r>
          </w:p>
          <w:p w:rsidR="00C610EC" w:rsidRPr="00C610EC" w:rsidRDefault="00133971" w:rsidP="00C610EC">
            <w:pPr>
              <w:spacing w:after="240"/>
              <w:rPr>
                <w:rFonts w:ascii="Calibri" w:hAnsi="Calibri" w:cs="Calibri"/>
                <w:color w:val="231F20"/>
              </w:rPr>
            </w:pPr>
            <w:r w:rsidRPr="00C610EC">
              <w:rPr>
                <w:rFonts w:ascii="Calibri" w:hAnsi="Calibri" w:cs="Calibri"/>
                <w:color w:val="231F20"/>
              </w:rPr>
              <w:t>MAT OŠ C.4</w:t>
            </w:r>
            <w:r w:rsidR="00C610EC">
              <w:rPr>
                <w:rFonts w:ascii="Calibri" w:hAnsi="Calibri" w:cs="Calibri"/>
                <w:color w:val="231F20"/>
              </w:rPr>
              <w:t>.2.</w:t>
            </w:r>
            <w:r w:rsidRPr="00C610EC">
              <w:rPr>
                <w:rFonts w:ascii="Calibri" w:hAnsi="Calibri" w:cs="Calibri"/>
                <w:color w:val="231F20"/>
              </w:rPr>
              <w:t>Razlikuje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i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opisuje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trokute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prema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duljinama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stranica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te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pravokutni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lastRenderedPageBreak/>
              <w:t>trokut.</w:t>
            </w:r>
          </w:p>
          <w:p w:rsidR="00133971" w:rsidRPr="00C610EC" w:rsidRDefault="00133971" w:rsidP="00C610EC">
            <w:pPr>
              <w:spacing w:after="240"/>
              <w:rPr>
                <w:rFonts w:cs="Calibri"/>
                <w:color w:val="231F20"/>
              </w:rPr>
            </w:pPr>
            <w:r w:rsidRPr="00C610EC">
              <w:rPr>
                <w:rFonts w:ascii="Calibri" w:hAnsi="Calibri" w:cs="Calibri"/>
                <w:color w:val="231F20"/>
              </w:rPr>
              <w:t>MAT OŠ C.4.4. Crta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i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konstruira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geometrijske</w:t>
            </w:r>
            <w:r w:rsidR="00C610E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likove.</w:t>
            </w:r>
          </w:p>
          <w:p w:rsidR="00133971" w:rsidRPr="00C610EC" w:rsidRDefault="00133971" w:rsidP="00C610EC">
            <w:pPr>
              <w:spacing w:after="240"/>
              <w:rPr>
                <w:rFonts w:cs="Calibri"/>
                <w:color w:val="231F20"/>
              </w:rPr>
            </w:pPr>
            <w:r w:rsidRPr="00C610EC">
              <w:rPr>
                <w:rFonts w:cs="Calibri"/>
                <w:color w:val="231F20"/>
              </w:rPr>
              <w:t>MAT OŠ C.4.5. Povezuje sve poznate geometrijske oblike.</w:t>
            </w:r>
          </w:p>
          <w:p w:rsidR="00133971" w:rsidRPr="00C610EC" w:rsidRDefault="00133971" w:rsidP="00C610E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MAT OŠ D.3.3. Određuje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opseg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likova.</w:t>
            </w:r>
          </w:p>
          <w:p w:rsidR="00700787" w:rsidRPr="00C610EC" w:rsidRDefault="00133971" w:rsidP="00C610EC">
            <w:pPr>
              <w:widowControl w:val="0"/>
              <w:spacing w:after="240" w:line="252" w:lineRule="auto"/>
              <w:rPr>
                <w:rFonts w:cstheme="minorHAnsi"/>
                <w:color w:val="000000" w:themeColor="text1"/>
              </w:rPr>
            </w:pPr>
            <w:r w:rsidRPr="00C610EC">
              <w:rPr>
                <w:rFonts w:cs="Calibri"/>
                <w:color w:val="231F20"/>
              </w:rPr>
              <w:t>MAT OŠ D.4.2. Uspoređuje površine likova te ih mjeri jediničnim kvadratima.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C610EC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  <w:p w:rsidR="00133971" w:rsidRPr="00C610EC" w:rsidRDefault="00133971" w:rsidP="00133971">
            <w:pPr>
              <w:pStyle w:val="NoSpacing"/>
              <w:rPr>
                <w:rFonts w:cs="Calibri"/>
              </w:rPr>
            </w:pPr>
            <w:r w:rsidRPr="00C610EC">
              <w:rPr>
                <w:rFonts w:cs="Calibri"/>
              </w:rPr>
              <w:t xml:space="preserve">PID OŠ A.4.2. Učenik obrazlaže i prikazuje vremenski slijed događaja te organizira svoje vrijeme. </w:t>
            </w:r>
          </w:p>
          <w:p w:rsidR="00133971" w:rsidRPr="00C610EC" w:rsidRDefault="00133971" w:rsidP="00133971">
            <w:pPr>
              <w:pStyle w:val="NoSpacing"/>
              <w:rPr>
                <w:rFonts w:cs="Calibri"/>
              </w:rPr>
            </w:pPr>
          </w:p>
          <w:p w:rsidR="00133971" w:rsidRPr="00C610EC" w:rsidRDefault="00133971" w:rsidP="00133971">
            <w:pPr>
              <w:pStyle w:val="NoSpacing"/>
              <w:rPr>
                <w:rFonts w:cs="Calibri"/>
              </w:rPr>
            </w:pPr>
            <w:r w:rsidRPr="00C610EC">
              <w:rPr>
                <w:rFonts w:cs="Calibri"/>
              </w:rPr>
              <w:t>PID OŠ B.4.1. Učenik vrednuje važnost odgovornoga odnosa prema sebi, drugima i prirodi.</w:t>
            </w:r>
          </w:p>
          <w:p w:rsidR="00133971" w:rsidRPr="00C610EC" w:rsidRDefault="00133971" w:rsidP="00133971">
            <w:pPr>
              <w:pStyle w:val="NoSpacing"/>
              <w:rPr>
                <w:rFonts w:cs="Calibri"/>
              </w:rPr>
            </w:pPr>
          </w:p>
          <w:p w:rsidR="00133971" w:rsidRPr="00C610EC" w:rsidRDefault="00133971" w:rsidP="00133971">
            <w:pPr>
              <w:pStyle w:val="NoSpacing"/>
              <w:rPr>
                <w:rFonts w:cs="Calibri"/>
              </w:rPr>
            </w:pPr>
            <w:r w:rsidRPr="00C610EC">
              <w:rPr>
                <w:rFonts w:cs="Calibri"/>
              </w:rPr>
              <w:t>PID OŠ C.4.2. Učenik zaključuje o utjecaju prava i dužnosti na pojedinca i zajednicu te o važnosti slobode za pojedinca i društvo.</w:t>
            </w:r>
          </w:p>
          <w:p w:rsidR="00133971" w:rsidRPr="00C610EC" w:rsidRDefault="00133971" w:rsidP="00133971">
            <w:pPr>
              <w:pStyle w:val="NoSpacing"/>
              <w:rPr>
                <w:rFonts w:cs="Calibri"/>
              </w:rPr>
            </w:pPr>
          </w:p>
          <w:p w:rsidR="00133971" w:rsidRPr="00C610EC" w:rsidRDefault="00133971" w:rsidP="00133971">
            <w:pPr>
              <w:pStyle w:val="NoSpacing"/>
              <w:rPr>
                <w:rFonts w:cs="Calibri"/>
              </w:rPr>
            </w:pPr>
            <w:r w:rsidRPr="00C610EC">
              <w:rPr>
                <w:rFonts w:cs="Calibri"/>
              </w:rPr>
              <w:t>PID OŠ D.4.1. Učenik opisuje prijenos, pretvorbu i povezanost energije u životnim ciklusima i ciklusima tvari u prirodi.</w:t>
            </w:r>
          </w:p>
          <w:p w:rsidR="00133971" w:rsidRPr="00C610EC" w:rsidRDefault="00133971" w:rsidP="00133971">
            <w:pPr>
              <w:pStyle w:val="NoSpacing"/>
              <w:rPr>
                <w:rFonts w:cs="Calibri"/>
              </w:rPr>
            </w:pPr>
          </w:p>
          <w:p w:rsidR="00700787" w:rsidRPr="00C610EC" w:rsidRDefault="00133971" w:rsidP="00133971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 w:rsidRPr="00C610EC">
              <w:rPr>
                <w:rFonts w:cs="Calibri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t>Hrvatski jezik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t>Priroda i društvo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eastAsia="Times New Roman" w:cstheme="minorHAnsi"/>
                <w:lang w:eastAsia="hr-HR"/>
              </w:rPr>
              <w:t>Učenik sudjeluje u edukativnim</w:t>
            </w:r>
            <w:r>
              <w:rPr>
                <w:rFonts w:eastAsia="Times New Roman" w:cstheme="minorHAnsi"/>
                <w:lang w:eastAsia="hr-HR"/>
              </w:rPr>
              <w:t xml:space="preserve"> igrama Hrvatskog jezika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324232" w:rsidRPr="00C610EC" w:rsidRDefault="00324232" w:rsidP="00C610E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goo A.2.1.Ponaša se u skladu s ljudskim pravima u svakodnevnom životu.</w:t>
            </w:r>
          </w:p>
          <w:p w:rsidR="00324232" w:rsidRPr="00C610EC" w:rsidRDefault="00324232" w:rsidP="00C610E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goo A.2.2. Aktivno zastupa ljudska prava.</w:t>
            </w:r>
          </w:p>
          <w:p w:rsidR="00324232" w:rsidRPr="00C610EC" w:rsidRDefault="00324232" w:rsidP="00C610E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goo B.2.1. Promiče pravila demokratske zajednice.</w:t>
            </w:r>
          </w:p>
          <w:p w:rsidR="00324232" w:rsidRPr="00C610EC" w:rsidRDefault="00324232" w:rsidP="00C610E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goo C.2.4. Promiče razvoj školske kulture i demokratizaciju škole.</w:t>
            </w:r>
          </w:p>
          <w:p w:rsidR="00324232" w:rsidRPr="00C610EC" w:rsidRDefault="00324232" w:rsidP="00C610E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osr A.2.2. Upravlja emocijama i ponašanjem.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A.2.3. Razvija osobne potencijale.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A.2.4. Razvija radne navike.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B.2.1. Opisuje i uvažava potrebe i osjećaje drugih.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B.2.2. Razvija komunikacijske kompetencije.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B.2.3. Razvija strategije rješavanja sukoba.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B.2.4. Suradnički uči i radi u timu.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</w:rPr>
            </w:pPr>
            <w:r w:rsidRPr="00C610EC">
              <w:rPr>
                <w:rFonts w:cs="Calibri"/>
              </w:rPr>
              <w:t>osr C.2.3. Pridonosi razredu i školi.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osr C.2.4. Razvija kulturni i nacionalni identitet zajedništvom i pripadnošću skupini.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uku A.2.1.1. Upravljanje informacijama: Uz podršku učitelja ili samostalno traži nove informacije iz različitih izvora i uspješno ih primjenjuje pri rješavanju problema.</w:t>
            </w:r>
          </w:p>
          <w:p w:rsidR="00324232" w:rsidRPr="00C610EC" w:rsidRDefault="00324232" w:rsidP="00C610EC">
            <w:pPr>
              <w:spacing w:after="0"/>
              <w:contextualSpacing/>
              <w:rPr>
                <w:rFonts w:cstheme="minorHAnsi"/>
              </w:rPr>
            </w:pPr>
            <w:r w:rsidRPr="00C610EC">
              <w:rPr>
                <w:rFonts w:cstheme="minorHAnsi"/>
              </w:rPr>
              <w:t>uku A.2.2.</w:t>
            </w:r>
            <w:r w:rsidRPr="00C610EC">
              <w:rPr>
                <w:rFonts w:cstheme="minorHAnsi"/>
                <w:color w:val="231F20"/>
              </w:rPr>
              <w:t xml:space="preserve"> 2. Primjena strategija učenja i rješavanje problema:</w:t>
            </w:r>
            <w:r w:rsidRPr="00C610EC">
              <w:rPr>
                <w:rFonts w:cstheme="minorHAnsi"/>
              </w:rPr>
              <w:t xml:space="preserve"> Učenik primjenjuje strategije učenja i rješava probleme u svim područjima učenja uz praćenje i </w:t>
            </w:r>
            <w:r w:rsidRPr="00C610EC">
              <w:rPr>
                <w:rFonts w:cstheme="minorHAnsi"/>
              </w:rPr>
              <w:lastRenderedPageBreak/>
              <w:t>podršku učitelja.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 xml:space="preserve">uku A.2.3. </w:t>
            </w:r>
            <w:r w:rsidRPr="00C610EC">
              <w:rPr>
                <w:rFonts w:cstheme="minorHAnsi"/>
                <w:color w:val="231F20"/>
              </w:rPr>
              <w:t xml:space="preserve">3. Kreativno mišljenje: </w:t>
            </w:r>
            <w:r w:rsidRPr="00C610EC">
              <w:rPr>
                <w:rFonts w:cstheme="minorHAnsi"/>
              </w:rPr>
              <w:t>Učenik se koristi kreativnošću za oblikovanje svojih ideja i pristupa rješavanju problema.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uku A.2.4. 4. Kritičko mišljenje: Učenik razlikuje činjenice od mišljenja i sposoban je usporediti različite ideje.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uku B.2.1. 1. Planiranje: Uz podršku učitelja učenik određuje ciljeve učenja, odabire pristup učenju te planira učenje.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uku B.2.2. 2. Praćenje: Na poticaj učitelja učenik prati svoje učenje i napredovanje tijekom učenja.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uku B.2.4. 4. Samovrednovanje/samoprocjena: Na poticaj učitelja, ali i samostalno, učenik samovrednuje proces učenja i svoje rezultate te procjenjuje ostvareni napredak.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uku C.2.3. 3. Interes: Učenik iskazuje interes za različita područja, preuzima odgovornost za svoje učenje i ustraje u učenju.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uku D.2.2. 2. Suradnja s drugima: Učenik ostvaruje dobru komunikaciju s drugima, uspješno surađuje u različitim situacijama i spreman je zatražiti i ponuditi pomoć.</w:t>
            </w:r>
          </w:p>
          <w:p w:rsidR="00324232" w:rsidRPr="00C610EC" w:rsidRDefault="00324232" w:rsidP="00C610EC">
            <w:pPr>
              <w:spacing w:after="0"/>
              <w:rPr>
                <w:rFonts w:cs="Calibri"/>
              </w:rPr>
            </w:pPr>
            <w:r w:rsidRPr="00C610EC">
              <w:rPr>
                <w:rFonts w:cs="Calibri"/>
              </w:rPr>
              <w:t>A.2.2.A Razlikuje pravilnu od nepravilne prehrane i razumije važnost pravilne prehrane za zdravlje.</w:t>
            </w:r>
          </w:p>
          <w:p w:rsidR="00324232" w:rsidRPr="00C610EC" w:rsidRDefault="00324232" w:rsidP="00C610E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A.2.2.B Primjenjuje pravilnu tjelesnu aktivnost sukladno svojim sposobnostima, afinitetima i zdravstvenom stanju.</w:t>
            </w:r>
          </w:p>
          <w:p w:rsidR="00324232" w:rsidRPr="00C610EC" w:rsidRDefault="00324232" w:rsidP="00C610E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B.2.1.A Razlikuje vrste komunikacije.</w:t>
            </w:r>
          </w:p>
          <w:p w:rsidR="00324232" w:rsidRPr="00C610EC" w:rsidRDefault="00324232" w:rsidP="00C610E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B.2.1.C Razlikuje vrste nasilja i načine</w:t>
            </w:r>
          </w:p>
          <w:p w:rsidR="00324232" w:rsidRPr="00C610EC" w:rsidRDefault="00324232" w:rsidP="00C610E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B.2.2.A Prepoznaje i opisuje razvojne promjene u sebi i drugima.</w:t>
            </w:r>
          </w:p>
          <w:p w:rsidR="00324232" w:rsidRPr="00C610EC" w:rsidRDefault="00324232" w:rsidP="00C610E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B.2.2.BObjašnjava pravo na izbor.</w:t>
            </w:r>
          </w:p>
          <w:p w:rsidR="00324232" w:rsidRPr="00C610EC" w:rsidRDefault="00324232" w:rsidP="00C610E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C610EC">
              <w:rPr>
                <w:rFonts w:asciiTheme="minorHAnsi" w:hAnsiTheme="minorHAnsi" w:cstheme="minorHAnsi"/>
              </w:rPr>
              <w:t>B.2.2.C Uspoređuje i podržava različitosti.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B.2.3.A Opisuje zdrave životne navike.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C.2.2.A Opisuje kako postupiti pri najčešćim akutnim zdravstvenim smetnjama u školskoj dobi.</w:t>
            </w:r>
          </w:p>
          <w:p w:rsidR="00324232" w:rsidRPr="00C610EC" w:rsidRDefault="00324232" w:rsidP="00C610EC">
            <w:pPr>
              <w:spacing w:after="0"/>
              <w:rPr>
                <w:rFonts w:cs="Calibri"/>
              </w:rPr>
            </w:pPr>
            <w:r w:rsidRPr="00C610EC">
              <w:rPr>
                <w:rFonts w:cs="Calibri"/>
              </w:rPr>
              <w:t>odr B.2.1. Objašnjava da djelovanje ima posljedice i rezultate.</w:t>
            </w:r>
          </w:p>
          <w:p w:rsidR="00324232" w:rsidRPr="00C610EC" w:rsidRDefault="00324232" w:rsidP="00C610EC">
            <w:pPr>
              <w:spacing w:after="0"/>
              <w:rPr>
                <w:rFonts w:cs="Calibri"/>
              </w:rPr>
            </w:pPr>
            <w:r w:rsidRPr="00C610EC">
              <w:rPr>
                <w:rFonts w:cs="Calibri"/>
              </w:rPr>
              <w:t>nenasilnoga rješavanja sukoba.</w:t>
            </w:r>
          </w:p>
          <w:p w:rsidR="00324232" w:rsidRPr="00C610EC" w:rsidRDefault="00324232" w:rsidP="00C610EC">
            <w:pPr>
              <w:spacing w:after="0"/>
              <w:rPr>
                <w:rFonts w:cs="Calibri"/>
              </w:rPr>
            </w:pPr>
            <w:r w:rsidRPr="00C610EC">
              <w:rPr>
                <w:rFonts w:cstheme="minorHAnsi"/>
              </w:rPr>
              <w:t>odr C.2.2. Razlikuje osobnu od opće dobrobiti.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pod A.2.1. Primjenjuje inovativna i kreativna rješenja.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pod B.2.2. Planira i upravlja aktivnostima.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</w:rPr>
            </w:pPr>
            <w:r w:rsidRPr="00C610EC">
              <w:rPr>
                <w:rFonts w:cstheme="minorHAnsi"/>
              </w:rPr>
              <w:t>ikt A.2.1. Učenik prema savjetu odabire odgovarajuću digitalnu tehnologiju za izvršavanje zadatka.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C610EC">
              <w:rPr>
                <w:rFonts w:cstheme="minorHAnsi"/>
                <w:color w:val="000000" w:themeColor="text1"/>
              </w:rPr>
              <w:t>ikt A.2.2. Učenik se samostalno koristi njemu poznatim uređajima i programima.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C610EC">
              <w:rPr>
                <w:rFonts w:cstheme="minorHAnsi"/>
                <w:color w:val="000000" w:themeColor="text1"/>
              </w:rPr>
              <w:t>ikt A.2.3. Učenik se odgovorno i sigurno koristi programima i uređajima.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C610EC">
              <w:rPr>
                <w:rFonts w:cstheme="minorHAnsi"/>
                <w:color w:val="000000" w:themeColor="text1"/>
              </w:rPr>
              <w:t>ikt C.2.2. Učenik uz učiteljevu pomoć ili samostalno djelotvorno provodi jednostavno pretraživanje informacija u digitalnome okružju.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C610EC">
              <w:rPr>
                <w:rFonts w:cstheme="minorHAnsi"/>
                <w:color w:val="000000" w:themeColor="text1"/>
              </w:rPr>
              <w:t>ikt C.2.3. Učenik uz učiteljevu pomoć ili samostalno uspoređuje i odabire potrebne informacije među pronađenima.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C610EC">
              <w:rPr>
                <w:rFonts w:cstheme="minorHAnsi"/>
                <w:color w:val="000000" w:themeColor="text1"/>
              </w:rPr>
              <w:t>ikt C.2.4. Učenik uz učiteljevu pomoć odgovorno upravlja prikupljenim informacijama.</w:t>
            </w:r>
          </w:p>
          <w:p w:rsidR="00324232" w:rsidRPr="00C610EC" w:rsidRDefault="00324232" w:rsidP="00C610E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C610EC">
              <w:rPr>
                <w:rFonts w:cstheme="minorHAnsi"/>
                <w:color w:val="231F20"/>
              </w:rPr>
              <w:t>ikt D.2.2.Učenik rješava jednostavne probleme s pomoću digitalne tehnologije.</w:t>
            </w:r>
          </w:p>
          <w:p w:rsidR="00324232" w:rsidRPr="00C610EC" w:rsidRDefault="00324232" w:rsidP="00C610EC">
            <w:pPr>
              <w:spacing w:after="0"/>
              <w:rPr>
                <w:rFonts w:cstheme="minorHAnsi"/>
                <w:color w:val="000000" w:themeColor="text1"/>
              </w:rPr>
            </w:pPr>
            <w:r w:rsidRPr="00C610EC">
              <w:rPr>
                <w:rFonts w:cstheme="minorHAnsi"/>
                <w:color w:val="000000" w:themeColor="text1"/>
              </w:rPr>
              <w:t>ikt D.2.3. Učenik sam ili u suradnji s drugima preoblikuje postojeća digitalna rješenja ili stvara nove uratke ili smišlja ideje.</w:t>
            </w:r>
          </w:p>
          <w:p w:rsidR="00700787" w:rsidRDefault="00700787" w:rsidP="00C610EC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0A324F" w:rsidP="000A324F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A15D76" w:rsidRDefault="00207019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zimi, ljubavi...)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Učenici  čitaju slikovnicu „Vuk koji je tražio ljubav“. Nakon čitanja, učenici razgovaraju o pročitanome i o ljubavi. Prepričavaju događaje u kojima su osjećali ljubav i kojima iskazuju ljubav. Svaki učenik rukopisnim slovima zapisuje što je za njega ljubav te svoj papir stavlja na pano.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i/>
                <w:lang w:eastAsia="hr-HR"/>
              </w:rPr>
              <w:t>Razredna maska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– učitelj govori učenicima da će prirediti igrokaz. Učenici rade u skupinama: životinje, povrće, voće, boje… Svaka skupina izrađuje maske od kartona. Uređuju i boje maske prema zadanim temama. Učenici uz pomoć učitelja smišljaju kratak igrokaz pod maskama.</w:t>
            </w:r>
          </w:p>
          <w:p w:rsidR="00700787" w:rsidRDefault="00700787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</w:t>
            </w:r>
          </w:p>
          <w:p w:rsidR="00700787" w:rsidRDefault="00EB4B8E">
            <w:pPr>
              <w:widowControl w:val="0"/>
              <w:spacing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C00086" w:rsidRDefault="00C00086" w:rsidP="001175CD">
            <w:pPr>
              <w:widowControl w:val="0"/>
              <w:spacing w:after="0"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Učenici sudjeluju u </w:t>
            </w:r>
            <w:r w:rsidR="001175CD">
              <w:rPr>
                <w:rFonts w:eastAsia="Times New Roman" w:cstheme="minorHAnsi"/>
                <w:lang w:eastAsia="hr-HR"/>
              </w:rPr>
              <w:t>radionicama poput:</w:t>
            </w:r>
          </w:p>
          <w:p w:rsidR="00700787" w:rsidRDefault="00EB4B8E" w:rsidP="001175C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Izrada stripa na film (</w:t>
            </w:r>
            <w:r>
              <w:rPr>
                <w:rFonts w:cstheme="minorHAnsi"/>
              </w:rPr>
              <w:t>filmovi iz serije kratkih animiranih i komičnih filmova o Loleku i Boleku, Tomu i Jerryju, Mickey Mouseu, profesoru Baltazaru...</w:t>
            </w:r>
            <w:r>
              <w:rPr>
                <w:rFonts w:eastAsia="Times New Roman" w:cstheme="minorHAnsi"/>
                <w:lang w:eastAsia="hr-HR"/>
              </w:rPr>
              <w:t>)</w:t>
            </w:r>
            <w:r w:rsidR="001175CD">
              <w:rPr>
                <w:rFonts w:eastAsia="Times New Roman" w:cstheme="minorHAnsi"/>
                <w:lang w:eastAsia="hr-HR"/>
              </w:rPr>
              <w:t xml:space="preserve"> – likovno stvaralaštvo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Mačke naglavačke – likovna </w:t>
            </w:r>
            <w:r w:rsidR="00C00086">
              <w:rPr>
                <w:rFonts w:eastAsia="Times New Roman" w:cstheme="minorHAnsi"/>
                <w:lang w:eastAsia="hr-HR"/>
              </w:rPr>
              <w:t>stvaralaštvo</w:t>
            </w:r>
            <w:r>
              <w:rPr>
                <w:rFonts w:eastAsia="Times New Roman" w:cstheme="minorHAnsi"/>
                <w:lang w:eastAsia="hr-HR"/>
              </w:rPr>
              <w:t>, fotomontaža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Pismo za Valentinovo – stvaralački rad</w:t>
            </w:r>
            <w:r w:rsidR="001175CD">
              <w:rPr>
                <w:rFonts w:eastAsia="Times New Roman" w:cstheme="minorHAnsi"/>
                <w:lang w:eastAsia="hr-HR"/>
              </w:rPr>
              <w:t xml:space="preserve"> i likovno stvaralaštvo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Najavimo maškare – </w:t>
            </w:r>
            <w:r w:rsidR="001175CD">
              <w:rPr>
                <w:rFonts w:eastAsia="Times New Roman" w:cstheme="minorHAnsi"/>
                <w:lang w:eastAsia="hr-HR"/>
              </w:rPr>
              <w:t>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Učenici pjevaju pjesu</w:t>
            </w:r>
            <w:r w:rsidR="00C610EC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Dani u tjednu</w:t>
            </w:r>
            <w:r>
              <w:rPr>
                <w:rFonts w:eastAsia="Times New Roman" w:cstheme="minorHAnsi"/>
                <w:bCs/>
                <w:lang w:eastAsia="hr-HR"/>
              </w:rPr>
              <w:t xml:space="preserve">. Učenici izrađuju tjedni plan. U tjedni plan crtaju što će raditi svaki dan u tjednu. 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Na temelju tjednog plana izrađuju dijagram (na papiru ili računalno) prema po</w:t>
            </w:r>
            <w:r w:rsidR="00A15D76">
              <w:rPr>
                <w:rFonts w:eastAsia="Times New Roman" w:cstheme="minorHAnsi"/>
                <w:bCs/>
                <w:lang w:eastAsia="hr-HR"/>
              </w:rPr>
              <w:t>dacima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navedenim u svome tjednom planeru. </w:t>
            </w:r>
          </w:p>
          <w:p w:rsidR="00700787" w:rsidRDefault="00700787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hAnsi="Calibri" w:cstheme="minorHAnsi"/>
              </w:rPr>
            </w:pP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Internet oko nas - učitelj razgovara s učenicima o računalima, tabletima i </w:t>
            </w:r>
            <w:r>
              <w:rPr>
                <w:rFonts w:eastAsia="Times New Roman" w:cstheme="minorHAnsi"/>
                <w:lang w:eastAsia="hr-HR"/>
              </w:rPr>
              <w:lastRenderedPageBreak/>
              <w:t>mobitelima. Učenici rješavaju slikovnu anketu o tome koliko koriste svaki od proizvoda. Učitelj razgovara s učenicima o navikama pregledavanja sadržaja na internetu. Učitelj na temelju razgovora s učenicima izrađuje letak sa savjetima za roditelje kada je u pitanju upotreba interneta među djecom.</w:t>
            </w:r>
          </w:p>
          <w:p w:rsidR="00700787" w:rsidRDefault="00EB4B8E">
            <w:pPr>
              <w:spacing w:line="276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iCs/>
                <w:lang w:eastAsia="hr-HR"/>
              </w:rPr>
              <w:t>U naše je mjesto je stigla ljubav -</w:t>
            </w:r>
            <w:r>
              <w:rPr>
                <w:rFonts w:eastAsia="Times New Roman" w:cstheme="minorHAnsi"/>
                <w:bCs/>
                <w:lang w:eastAsia="hr-HR"/>
              </w:rPr>
              <w:t>svaki učenik izrađuje u crvenom kolažu jedan dio grada (zgradu, kuću, cestu, automobile, prolaznike, crkvu, spomenik itd.) Učitelj slaže grad/mjesto u crvenoj boji.</w:t>
            </w:r>
          </w:p>
          <w:p w:rsidR="00700787" w:rsidRDefault="00EB4B8E">
            <w:pPr>
              <w:spacing w:line="276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igra zimske igre na otvorenom.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močvara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5. 2.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Močvarne zagonetke</w:t>
            </w:r>
          </w:p>
          <w:p w:rsidR="00700787" w:rsidRDefault="00EB4B8E">
            <w:pPr>
              <w:pStyle w:val="NoSpacing"/>
              <w:widowControl w:val="0"/>
            </w:pPr>
            <w:r>
              <w:t>Crtež i opis izabrane životinje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bolesnika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12.2.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Skočica je bolesna,PeralGlison, motivacijska priča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 mi ćemo biti uz vas - radionica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Valentinovo – dan zaljubljenih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13</w:t>
            </w:r>
            <w:r w:rsidR="00EB4B8E">
              <w:rPr>
                <w:rFonts w:eastAsia="Times New Roman" w:cstheme="minorHAnsi"/>
                <w:lang w:eastAsia="hr-HR"/>
              </w:rPr>
              <w:t>. 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Srce prijateljstva – izrada srca od glinamola - likovno stvaralaštvo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Pr="00A15D76" w:rsidRDefault="00A15D76" w:rsidP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A15D76">
              <w:rPr>
                <w:rFonts w:ascii="Calibri" w:eastAsia="Times New Roman" w:hAnsi="Calibri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0A324F" w:rsidRDefault="000A324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207019" w:rsidRDefault="00207019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MJESEC: OŽUJAK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TEMA:  Opojni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miris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proljeća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A15D76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24232" w:rsidRPr="00C610EC" w:rsidRDefault="00324232" w:rsidP="00C610EC">
            <w:pPr>
              <w:spacing w:before="240"/>
            </w:pPr>
            <w:r w:rsidRPr="00C610EC">
              <w:rPr>
                <w:rFonts w:cs="Calibri"/>
              </w:rPr>
              <w:t>OŠ HJ A.4.1. Učenik razgovara i govori u skladu s komunikacijskom situacijom.</w:t>
            </w:r>
          </w:p>
          <w:p w:rsidR="00324232" w:rsidRPr="00C610EC" w:rsidRDefault="00324232" w:rsidP="00324232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A.4.2. Učenik sluša različite tekstove, izdvaja važne podatke i prepričava sadržaj poslušanoga teksta.</w:t>
            </w:r>
          </w:p>
          <w:p w:rsidR="00324232" w:rsidRPr="00C610EC" w:rsidRDefault="00324232" w:rsidP="00324232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A.4.3. Učenik čita tekst i prepričava sadržaj teksta služeći se bilješkama.</w:t>
            </w:r>
          </w:p>
          <w:p w:rsidR="00324232" w:rsidRPr="00C610EC" w:rsidRDefault="00324232" w:rsidP="00324232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A.4.4. Učenik piše tekstove prema jednostavnoj strukturi.</w:t>
            </w:r>
          </w:p>
          <w:p w:rsidR="00324232" w:rsidRPr="00C610EC" w:rsidRDefault="00324232" w:rsidP="00324232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A.4.5. Učenik oblikuje tekst primjenjujući znanja o imenicama, glagolima i pridjevima uvažavajući gramatička i pravopisna pravila.</w:t>
            </w:r>
          </w:p>
          <w:p w:rsidR="00324232" w:rsidRPr="00C610EC" w:rsidRDefault="00324232" w:rsidP="00324232">
            <w:r w:rsidRPr="00C610EC">
              <w:rPr>
                <w:rFonts w:cs="Calibri"/>
              </w:rPr>
              <w:t>OŠ HJ B.4.1. Učenik izražava doživljaj književnoga teksta u skladu s vlastitim čitateljskim iskustvom.</w:t>
            </w:r>
          </w:p>
          <w:p w:rsidR="00324232" w:rsidRPr="00C610EC" w:rsidRDefault="00324232" w:rsidP="00324232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B.4.2. Učenik čita književni tekst i objašnjava obilježja književnoga teksta.</w:t>
            </w:r>
          </w:p>
          <w:p w:rsidR="00324232" w:rsidRPr="00C610EC" w:rsidRDefault="00324232" w:rsidP="00324232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B.4.3. Učenik čita književne tekstove prema vlastitome interesu i obrazlaže svoj izbor.</w:t>
            </w:r>
          </w:p>
          <w:p w:rsidR="00324232" w:rsidRPr="00C610EC" w:rsidRDefault="00324232" w:rsidP="00324232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B.4.4. Učenik se stvaralački izražava potaknut književnim tekstom, iskustvima i doživljajima.</w:t>
            </w:r>
          </w:p>
          <w:p w:rsidR="00324232" w:rsidRPr="00C610EC" w:rsidRDefault="00324232" w:rsidP="00324232">
            <w:pPr>
              <w:rPr>
                <w:rFonts w:cs="Calibri"/>
              </w:rPr>
            </w:pPr>
            <w:r w:rsidRPr="00C610EC">
              <w:rPr>
                <w:rFonts w:cs="Calibri"/>
              </w:rPr>
              <w:t>OŠ HJ C.4.1. Učenik izdvaja važne podatke koristeći se različitim izvorima primjerenima dobi.</w:t>
            </w:r>
          </w:p>
          <w:p w:rsidR="00700787" w:rsidRPr="00C610EC" w:rsidRDefault="00324232" w:rsidP="00324232">
            <w:pPr>
              <w:widowControl w:val="0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C610EC">
              <w:rPr>
                <w:rFonts w:cs="Calibri"/>
              </w:rPr>
              <w:t>OŠ HJ C.4.2. Učenik razlikuje elektroničke medije primjerene dobi i interesima učenika.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24232" w:rsidRPr="00C610EC" w:rsidRDefault="00324232" w:rsidP="002B7D8C">
            <w:pPr>
              <w:pStyle w:val="t-8"/>
              <w:spacing w:before="24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MAT OŠ A.3.4. Pisano množ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i i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dijeli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prirodne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brojeve do 1000 jednoznamenkastim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brojem.</w:t>
            </w:r>
          </w:p>
          <w:p w:rsidR="00324232" w:rsidRPr="00C610EC" w:rsidRDefault="00324232" w:rsidP="002B7D8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MAT OŠ A.4.1.Služi se prirodnim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brojevima do milijun.</w:t>
            </w:r>
          </w:p>
          <w:p w:rsidR="00324232" w:rsidRPr="00C610EC" w:rsidRDefault="00324232" w:rsidP="002B7D8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MAT OŠ A.4.2. Pisano zbraja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oduzima u skupu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prirodnih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brojeva do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milijun.</w:t>
            </w:r>
          </w:p>
          <w:p w:rsidR="00324232" w:rsidRPr="00C610EC" w:rsidRDefault="00324232" w:rsidP="002B7D8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MAT OŠ A.4.3. 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Pisano množi i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dijeli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dvoznamenkastim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brojevima u skupu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prirodnih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brojeva do milijun.</w:t>
            </w:r>
          </w:p>
          <w:p w:rsidR="00324232" w:rsidRPr="00C610EC" w:rsidRDefault="00324232" w:rsidP="002B7D8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MAT OŠ A.4.4. Primjenjuje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četiri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računske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operacije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odnose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među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brojevima u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lastRenderedPageBreak/>
              <w:t>problemskim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situacijama.</w:t>
            </w:r>
          </w:p>
          <w:p w:rsidR="00324232" w:rsidRPr="00C610EC" w:rsidRDefault="00324232" w:rsidP="002B7D8C">
            <w:pPr>
              <w:spacing w:after="240"/>
              <w:rPr>
                <w:rFonts w:cs="Calibri"/>
                <w:color w:val="231F20"/>
              </w:rPr>
            </w:pPr>
            <w:r w:rsidRPr="00C610EC">
              <w:rPr>
                <w:rFonts w:cs="Calibri"/>
                <w:color w:val="231F20"/>
              </w:rPr>
              <w:t>MAT OŠ B.4.1. Određuje vrijednost nepoznate veličine u jednakostima ili nejednakostima.</w:t>
            </w:r>
          </w:p>
          <w:p w:rsidR="00324232" w:rsidRPr="00C610EC" w:rsidRDefault="00324232" w:rsidP="002B7D8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MAT OŠ C.4.2. Razlikuje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opisuje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trokute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prema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duljinama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stranica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te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pravokutni</w:t>
            </w:r>
            <w:r w:rsidR="00C610E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trokut.</w:t>
            </w:r>
          </w:p>
          <w:p w:rsidR="00324232" w:rsidRPr="00C610EC" w:rsidRDefault="00324232" w:rsidP="002B7D8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MAT OŠ C.4.4. Crta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konstruira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geometrijske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  <w:sz w:val="22"/>
                <w:szCs w:val="22"/>
              </w:rPr>
              <w:t>likove.</w:t>
            </w:r>
          </w:p>
          <w:p w:rsidR="002B7D8C" w:rsidRDefault="00324232" w:rsidP="002B7D8C">
            <w:pPr>
              <w:spacing w:after="240"/>
              <w:rPr>
                <w:rFonts w:eastAsia="Times New Roman" w:cs="Calibri"/>
                <w:color w:val="231F20"/>
                <w:lang w:eastAsia="hr-HR"/>
              </w:rPr>
            </w:pPr>
            <w:r w:rsidRPr="00C610EC">
              <w:rPr>
                <w:rFonts w:cs="Calibri"/>
                <w:color w:val="231F20"/>
              </w:rPr>
              <w:t xml:space="preserve">MAT OŠ C.4.5. </w:t>
            </w:r>
            <w:r w:rsidRPr="00C610EC">
              <w:rPr>
                <w:rFonts w:eastAsia="Times New Roman" w:cs="Calibri"/>
                <w:color w:val="231F20"/>
                <w:lang w:eastAsia="hr-HR"/>
              </w:rPr>
              <w:t>Povezuje sve poznate geometrijske oblike.</w:t>
            </w:r>
          </w:p>
          <w:p w:rsidR="00324232" w:rsidRPr="00C610EC" w:rsidRDefault="00324232" w:rsidP="002B7D8C">
            <w:pPr>
              <w:spacing w:after="240"/>
              <w:rPr>
                <w:rFonts w:eastAsia="Times New Roman" w:cs="Calibri"/>
                <w:color w:val="231F20"/>
                <w:lang w:eastAsia="hr-HR"/>
              </w:rPr>
            </w:pPr>
            <w:r w:rsidRPr="00C610EC">
              <w:rPr>
                <w:rFonts w:ascii="Calibri" w:hAnsi="Calibri" w:cs="Calibri"/>
                <w:color w:val="231F20"/>
              </w:rPr>
              <w:t>MAT OŠ D.4.2. Uspoređuje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površine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likova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te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ih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mjeri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jediničnim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kvadratima.</w:t>
            </w:r>
          </w:p>
          <w:p w:rsidR="00700787" w:rsidRPr="00C610EC" w:rsidRDefault="00324232" w:rsidP="002B7D8C">
            <w:pPr>
              <w:widowControl w:val="0"/>
              <w:spacing w:after="240" w:line="252" w:lineRule="auto"/>
              <w:rPr>
                <w:rFonts w:ascii="Calibri" w:hAnsi="Calibri" w:cs="Calibri"/>
                <w:color w:val="000000"/>
              </w:rPr>
            </w:pPr>
            <w:r w:rsidRPr="00C610EC">
              <w:rPr>
                <w:rFonts w:ascii="Calibri" w:hAnsi="Calibri" w:cs="Calibri"/>
                <w:color w:val="231F20"/>
              </w:rPr>
              <w:t>MAT OŠ E.4.1. Provodi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jednostavna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istraživanja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i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analizira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dobivene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C610EC">
              <w:rPr>
                <w:rFonts w:ascii="Calibri" w:hAnsi="Calibri" w:cs="Calibri"/>
                <w:color w:val="231F20"/>
              </w:rPr>
              <w:t>podatke.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C610EC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  <w:p w:rsidR="00324232" w:rsidRPr="00C610EC" w:rsidRDefault="00324232" w:rsidP="00324232">
            <w:pPr>
              <w:rPr>
                <w:rFonts w:cs="Calibri"/>
                <w:color w:val="000000" w:themeColor="text1"/>
              </w:rPr>
            </w:pPr>
            <w:r w:rsidRPr="00C610EC">
              <w:rPr>
                <w:rFonts w:cs="Calibri"/>
                <w:color w:val="000000" w:themeColor="text1"/>
              </w:rPr>
              <w:t>PID OŠ B.4.1. Učenik vrednuje važnost odgovornoga odnosa prema sebi, drugima i prirodi.</w:t>
            </w:r>
          </w:p>
          <w:p w:rsidR="00324232" w:rsidRPr="00C610EC" w:rsidRDefault="00324232" w:rsidP="00324232">
            <w:pPr>
              <w:rPr>
                <w:rFonts w:cs="Calibri"/>
                <w:color w:val="000000" w:themeColor="text1"/>
              </w:rPr>
            </w:pPr>
            <w:r w:rsidRPr="00C610EC">
              <w:rPr>
                <w:rFonts w:cs="Calibri"/>
                <w:color w:val="000000" w:themeColor="text1"/>
              </w:rPr>
              <w:t>PID OŠ B.4.2. Učenik analizira i povezuje životne uvjete i raznolikost živih bića na različitim staništima te opisuje cikluse u prirodi.</w:t>
            </w:r>
          </w:p>
          <w:p w:rsidR="00324232" w:rsidRPr="00C610EC" w:rsidRDefault="00324232" w:rsidP="00324232">
            <w:pPr>
              <w:rPr>
                <w:rFonts w:cs="Calibri"/>
                <w:color w:val="000000" w:themeColor="text1"/>
              </w:rPr>
            </w:pPr>
            <w:r w:rsidRPr="00C610EC">
              <w:rPr>
                <w:rFonts w:cs="Calibri"/>
                <w:color w:val="000000" w:themeColor="text1"/>
              </w:rPr>
              <w:t>PID OŠ D.4.1. Učenik opisuje prijenos, pretvorbu i povezanost energije u životnim ciklusima i ciklusima tvari u prirodi.</w:t>
            </w:r>
          </w:p>
          <w:p w:rsidR="00700787" w:rsidRPr="00C610EC" w:rsidRDefault="00324232" w:rsidP="00324232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 w:rsidRPr="00C610EC">
              <w:rPr>
                <w:rFonts w:cs="Calibri"/>
                <w:color w:val="000000" w:themeColor="text1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Hrvatski jezik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eastAsia="Times New Roman" w:cstheme="minorHAnsi"/>
                <w:lang w:eastAsia="hr-HR"/>
              </w:rPr>
              <w:t>Učenik sudjeluje u edukativnim</w:t>
            </w:r>
            <w:r>
              <w:rPr>
                <w:rFonts w:eastAsia="Times New Roman" w:cstheme="minorHAnsi"/>
                <w:lang w:eastAsia="hr-HR"/>
              </w:rPr>
              <w:t xml:space="preserve"> igrama Hrvatskog jezika</w:t>
            </w:r>
          </w:p>
          <w:p w:rsidR="00560771" w:rsidRPr="00A15D76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A15D76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324232" w:rsidRPr="002B7D8C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A.2.1. Ponaša se u skladu s ljudskim pravima u svakodnevnom životu.</w:t>
            </w:r>
          </w:p>
          <w:p w:rsidR="00324232" w:rsidRPr="002B7D8C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A.2.2. Aktivno zastupa ljudska prava.</w:t>
            </w:r>
          </w:p>
          <w:p w:rsidR="00324232" w:rsidRPr="002B7D8C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B.2.1. Promiče pravila demokratske zajednice.</w:t>
            </w:r>
          </w:p>
          <w:p w:rsidR="00324232" w:rsidRPr="002B7D8C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B.2.2. Sudjeluje u odlučivanju u demokratskoj zajednici.</w:t>
            </w:r>
          </w:p>
          <w:p w:rsidR="00324232" w:rsidRPr="002B7D8C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C.2.2. Promiče solidarnost u školi.</w:t>
            </w:r>
          </w:p>
          <w:p w:rsidR="00324232" w:rsidRPr="002B7D8C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C.2.3. Promiče kvalitetu života u školi i demokratizaciju škole.</w:t>
            </w:r>
          </w:p>
          <w:p w:rsidR="00324232" w:rsidRPr="002B7D8C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osr A.2.1. Razvija sliku o sebi.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A.2.2. Upravlja emocijama i ponašanjem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A.2.3. Razvija osobne potencijale.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A.2.4. Razvija radne navike.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B.2.1. Opisuje i uvažava potrebe i osjećaje drugih.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B.2.2. Razvija komunikacijske kompetencije.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B.2.3. Razvija strategije rješavanja sukoba.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B.2.4. Suradnički uči i radi u timu.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C.2.1. Razlikuje sigurne od nesigurnih situacija u zajednici i opisuje kako postupiti u rizičnim situacijama.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lastRenderedPageBreak/>
              <w:t>osr C.2.3. Pridonosi razredu i školi.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osr C.2.4. Razvija kulturni i nacionalni identitet zajedništvom i pripadnošću skupini.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uku A.2.1. 1. Upravljanje informacijama: Uz podršku učitelja ili samostalno traži nove informacije iz različitih izvora i uspješno ih primjenjuje pri rješavanju problema.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A.2.2. </w:t>
            </w:r>
            <w:r w:rsidRPr="002B7D8C">
              <w:rPr>
                <w:rFonts w:cstheme="minorHAnsi"/>
                <w:color w:val="231F20"/>
              </w:rPr>
              <w:t xml:space="preserve">2. Primjena strategija učenja i rješavanje problema: </w:t>
            </w:r>
            <w:r w:rsidRPr="002B7D8C">
              <w:rPr>
                <w:rFonts w:cstheme="minorHAnsi"/>
              </w:rPr>
              <w:t>Učenik primjenjuje strategije učenja i rješava probleme u svim područjima učenja uz praćenje i podršku učitelja.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A.2.4. </w:t>
            </w:r>
            <w:r w:rsidRPr="002B7D8C">
              <w:rPr>
                <w:rFonts w:cstheme="minorHAnsi"/>
                <w:color w:val="231F20"/>
              </w:rPr>
              <w:t xml:space="preserve">4. Kritičko mišljenje: </w:t>
            </w:r>
            <w:r w:rsidRPr="002B7D8C">
              <w:rPr>
                <w:rFonts w:cstheme="minorHAnsi"/>
              </w:rPr>
              <w:t>Učenik razlikuje činjenice od mišljenja i sposoban je usporediti različite ideje.</w:t>
            </w:r>
          </w:p>
          <w:p w:rsidR="00324232" w:rsidRPr="002B7D8C" w:rsidRDefault="00324232" w:rsidP="002B7D8C">
            <w:pPr>
              <w:spacing w:after="0"/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B.2.2. </w:t>
            </w:r>
            <w:r w:rsidRPr="002B7D8C">
              <w:rPr>
                <w:rFonts w:cstheme="minorHAnsi"/>
                <w:color w:val="231F20"/>
              </w:rPr>
              <w:t xml:space="preserve">2. Praćenje: </w:t>
            </w:r>
            <w:r w:rsidRPr="002B7D8C">
              <w:rPr>
                <w:rFonts w:cstheme="minorHAnsi"/>
              </w:rPr>
              <w:t>Na poticaj učitelja učenik prati svoje učenje i napredovanje tijekom učenja.</w:t>
            </w:r>
          </w:p>
          <w:p w:rsidR="00324232" w:rsidRPr="002B7D8C" w:rsidRDefault="00324232" w:rsidP="002B7D8C">
            <w:pPr>
              <w:spacing w:after="0"/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B.2.3. </w:t>
            </w:r>
            <w:r w:rsidRPr="002B7D8C">
              <w:rPr>
                <w:rFonts w:cstheme="minorHAnsi"/>
                <w:color w:val="231F20"/>
              </w:rPr>
              <w:t xml:space="preserve">3. Prilagodba učenja: </w:t>
            </w:r>
            <w:r w:rsidRPr="002B7D8C">
              <w:rPr>
                <w:rFonts w:cstheme="minorHAnsi"/>
              </w:rPr>
              <w:t>Uz podršku učitelja, ali i samostalno, prema potrebi učenik mijenja plan ili pristup učenju.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uku B.2.4. 4. Samovrednovanje/samoprocjena: Na poticaj učitelja, ali i samostalno, učenik samovrednuje proces učenja i svoje rezultate te procjenjuje ostvareni napredak.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C.2.2. </w:t>
            </w:r>
            <w:r w:rsidRPr="002B7D8C">
              <w:rPr>
                <w:rFonts w:cstheme="minorHAnsi"/>
                <w:color w:val="231F20"/>
              </w:rPr>
              <w:t xml:space="preserve">2. Slika o sebi kao učeniku: </w:t>
            </w:r>
            <w:r w:rsidRPr="002B7D8C">
              <w:rPr>
                <w:rFonts w:cstheme="minorHAnsi"/>
              </w:rPr>
              <w:t>Učenik iskazuje pozitivna i visoka očekivanja i vjeruje u svoj uspjeh u učenju.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C.2.3. </w:t>
            </w:r>
            <w:r w:rsidRPr="002B7D8C">
              <w:rPr>
                <w:rFonts w:cstheme="minorHAnsi"/>
                <w:color w:val="231F20"/>
              </w:rPr>
              <w:t xml:space="preserve">3. Interes: </w:t>
            </w:r>
            <w:r w:rsidRPr="002B7D8C">
              <w:rPr>
                <w:rFonts w:cstheme="minorHAnsi"/>
              </w:rPr>
              <w:t>Učenik iskazuje interes za različita područja, preuzima odgovornost za svoje učenje i ustraje u učenju.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uku D.2.1. 1. Fizičko okružje učenja: Učenik stvara prikladno fizičko okružje za učenje s ciljem poboljšanja koncentracije i motivacije.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uku D.2.2. Učenik ostvaruje dobru komunikaciju s drugima, uspješno surađuje u različitim situacijama i spreman je zatražiti i ponuditi pomoć.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A.2.1. Objašnjava što je pubertet i koje promjene donosi.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B.1.2.C Prepoznaje i uvažava različitosti.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B.2.1.B Prepoznaje i procjenjuje vršnjačke odnose.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A.2.2.B Primjenjuje pravilnu tjelesnu aktivnost sukladno svojim sposobnostima, afinitetima i zdravstvenom stanju.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B.2.1.A Razlikuje vrste komunikacije.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B.2.1.B Prepoznaje i procjenjuje vršnjačke odnose.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B.2.1.C Razlikuje vrste nasilja i načine nenasilnoga rješavanja sukoba.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C.2.2.A.Opisuje kako postupiti pri najčešćim akutnim zdravstvenim smetnjama u školskoj dobi.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C.2.2.B Usvaja pravila pružanja prve pomoći i pomaganja učenicima sa zdravstvenim teškoćama.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odr A.2.1.  Razlikuje pozitivne i negativne utjecaje čovjeka na prirodu i okoliš.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odr A.2.2. Uočava da u prirodi postoji međudjelovanje i međuovisnost.    </w:t>
            </w:r>
          </w:p>
          <w:p w:rsidR="00324232" w:rsidRPr="002B7D8C" w:rsidRDefault="00324232" w:rsidP="002B7D8C">
            <w:pPr>
              <w:spacing w:after="0"/>
              <w:rPr>
                <w:rFonts w:cs="Calibri"/>
              </w:rPr>
            </w:pPr>
            <w:r w:rsidRPr="002B7D8C">
              <w:rPr>
                <w:rFonts w:cs="Calibri"/>
              </w:rPr>
              <w:t xml:space="preserve">odr B.2.1.  Objašnjava da djelovanje ima posljedice i rezultate.  </w:t>
            </w:r>
          </w:p>
          <w:p w:rsidR="00324232" w:rsidRPr="002B7D8C" w:rsidRDefault="00324232" w:rsidP="002B7D8C">
            <w:pPr>
              <w:spacing w:after="0"/>
              <w:rPr>
                <w:rFonts w:cs="Calibri"/>
              </w:rPr>
            </w:pPr>
            <w:r w:rsidRPr="002B7D8C">
              <w:rPr>
                <w:rFonts w:cs="Calibri"/>
              </w:rPr>
              <w:t>odr C.2.1.  Solidaran je i empatičan u odnosu prema ljudima i drugim živim bićima.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odr C.2.2. Razlikuje osobnu od opće dobrobiti.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odr C.2.3. Prepoznaje važnost očuvanje okoliša za opću dobrobit.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pod B.2.2. Planira i upravlja aktivnostima.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ikt A.2.1. Učenik prema savjetu odabire odgovarajuću digitalnu tehnologiju za izvršavanje zadatka.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2B7D8C">
              <w:rPr>
                <w:rFonts w:cstheme="minorHAnsi"/>
                <w:color w:val="000000" w:themeColor="text1"/>
              </w:rPr>
              <w:t>ikt A.2.2. Učenik se samostalno koristi njemu poznatim uređajima i programima.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2B7D8C">
              <w:rPr>
                <w:rFonts w:cstheme="minorHAnsi"/>
                <w:color w:val="000000" w:themeColor="text1"/>
              </w:rPr>
              <w:lastRenderedPageBreak/>
              <w:t>ikt A.2.3. Učenik se odgovorno i sigurno koristi programima i uređajima.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2B7D8C">
              <w:rPr>
                <w:rFonts w:cstheme="minorHAnsi"/>
                <w:color w:val="000000" w:themeColor="text1"/>
              </w:rPr>
              <w:t>ikt C.2.2. Učenik uz učiteljevu pomoć ili samostalno djelotvorno provodi jednostavno pretraživanje informacija u digitalnome okružju.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2B7D8C">
              <w:rPr>
                <w:rFonts w:cstheme="minorHAnsi"/>
                <w:color w:val="231F20"/>
              </w:rPr>
              <w:t>ikt D.2.2.Učenik rješava jednostavne probleme s pomoću digitalne tehnologije.</w:t>
            </w:r>
          </w:p>
          <w:p w:rsidR="00700787" w:rsidRDefault="00324232" w:rsidP="002B7D8C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 w:rsidRPr="002B7D8C">
              <w:rPr>
                <w:rFonts w:cstheme="minorHAnsi"/>
                <w:color w:val="000000" w:themeColor="text1"/>
              </w:rPr>
              <w:t>ikt D.2.3. Učenik sam ili u suradnji s drugima preoblikuje postojeća digitalna rješenja ili stvara nove uratke ili smišlja ideje.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0A324F" w:rsidP="000A324F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proljeću)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 w:rsidP="007611FB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Učitelj reproducira himnu RH. Objašnjava učenicima što je himna i pokazuje kako se ponaša za vrijeme sviranja himne. Učitelj prikazuje učenicima videozapise situacija u kojima se reproducira himna. Učitelj učenicima reproducira i himne drugih država.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 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 Preporuka je dokumentarni film o proljeću.</w:t>
            </w:r>
          </w:p>
          <w:p w:rsidR="001175CD" w:rsidRDefault="001175CD" w:rsidP="001175CD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E64AA" w:rsidRDefault="007E64AA" w:rsidP="001175C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Moja maska – likovno stvaralaštvo</w:t>
            </w:r>
          </w:p>
          <w:p w:rsidR="00700787" w:rsidRPr="001175CD" w:rsidRDefault="00EB4B8E" w:rsidP="001175C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Ne beri proljetnice – piktogram</w:t>
            </w:r>
          </w:p>
          <w:p w:rsidR="00700787" w:rsidRDefault="00EB4B8E" w:rsidP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Vaza za cvijeće – učenici oslikavaju staklenku slikom proljetnice</w:t>
            </w:r>
            <w:r w:rsidR="001175CD"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Učenici promatraju promjene u vremenu i naglašavamo razliku zime i dolaska proljeća. Šetnja okolicom škole i uočavanje dolaska proljeća. Upoznavanje učenika s proljetnicama.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Učitelj priređuje biciklijadu na školskom dvorištu. Učenici dolaze biciklima u školu. Obvezna oprema jest kaciga. Poželjna oprema su štitnici. Učitelj postavlja poligon za vožnju bicikla na školskom igralištu. Učenici nakon završetka aktivnosti dobivaju vlastitu vozačku dozvolu za vožnju bicikla.</w:t>
            </w:r>
          </w:p>
          <w:p w:rsidR="00700787" w:rsidRDefault="00EB4B8E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Učitelj priređuje terensku nastavu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Ponašanje u prometu</w:t>
            </w:r>
            <w:r>
              <w:rPr>
                <w:rFonts w:eastAsia="Times New Roman" w:cstheme="minorHAnsi"/>
                <w:bCs/>
                <w:lang w:eastAsia="hr-HR"/>
              </w:rPr>
              <w:t>. S učenicima prolazi krug oko škole do najbliže prometnice. Uči učenike kako se pravilno prelazi cesta. Kojom stranom i kako se kreću pješaci. Ponavlja što znači koje svjetlo na semaforu.</w:t>
            </w:r>
          </w:p>
          <w:p w:rsidR="00685791" w:rsidRPr="007611FB" w:rsidRDefault="00685791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Zaradi pa troši, prava potrošača - radionica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Kada je dijete sretno? – radionica</w:t>
            </w:r>
          </w:p>
          <w:p w:rsidR="00700787" w:rsidRDefault="00EB4B8E">
            <w:pPr>
              <w:suppressAutoHyphens w:val="0"/>
              <w:spacing w:after="0" w:line="240" w:lineRule="auto"/>
              <w:rPr>
                <w:rFonts w:eastAsia="CIDFont+F1" w:cstheme="minorHAnsi"/>
              </w:rPr>
            </w:pPr>
            <w:r>
              <w:rPr>
                <w:rFonts w:eastAsia="CIDFont+F1" w:cstheme="minorHAnsi"/>
              </w:rPr>
              <w:t>Čovječuljka od papirnatih čaša - čovječuljak će predstavljati njih. Na čovječuljka će nacrtati sve ono što oni vole, svoje karakteristike, sve po čemu su oni drugačiji od drugih i sve ono što ih čini sretnima, a kako bi pružili podršku i obilježili Dan osoba sa sindromom Down, svojem čovječuljku će „isplesti“ dvije različite čarape.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očeva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19.3.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Dohvati mi tata, mjesec, Grigor Vitez</w:t>
            </w:r>
          </w:p>
          <w:p w:rsidR="00700787" w:rsidRDefault="00EB4B8E">
            <w:pPr>
              <w:pStyle w:val="NoSpacing"/>
              <w:widowControl w:val="0"/>
            </w:pPr>
            <w:r>
              <w:t>Izrada čestitke za oca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955" w:type="dxa"/>
            <w:vMerge w:val="restart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Isti, a različiti – </w:t>
            </w:r>
            <w:r w:rsidR="00506412">
              <w:rPr>
                <w:rFonts w:cstheme="minorHAnsi"/>
              </w:rPr>
              <w:t>radionica</w:t>
            </w:r>
          </w:p>
          <w:p w:rsidR="00506412" w:rsidRDefault="00506412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Izrada čovječuljka od papirnatih čaša s karakteristikama djeteta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1175CD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osoba s Down sindromom</w:t>
            </w:r>
          </w:p>
          <w:p w:rsidR="001175CD" w:rsidRDefault="00AA49B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20</w:t>
            </w:r>
            <w:r w:rsidR="001175CD">
              <w:rPr>
                <w:rFonts w:eastAsia="Times New Roman" w:cstheme="minorHAnsi"/>
                <w:lang w:eastAsia="hr-HR"/>
              </w:rPr>
              <w:t>.3.</w:t>
            </w:r>
          </w:p>
        </w:tc>
        <w:tc>
          <w:tcPr>
            <w:tcW w:w="6955" w:type="dxa"/>
            <w:vMerge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00787" w:rsidRDefault="00700787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zaštite voda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23.3.</w:t>
            </w:r>
            <w:bookmarkStart w:id="0" w:name="_GoBack"/>
            <w:bookmarkEnd w:id="0"/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Voda je piće najboljeg teka – radionica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Kap po kao, razredni slap – likovna aktivnost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kazališta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27.3.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Kazalište sjena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560771" w:rsidP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0A324F" w:rsidRDefault="000A324F"/>
    <w:p w:rsidR="00700787" w:rsidRDefault="00700787"/>
    <w:p w:rsidR="00207019" w:rsidRDefault="00207019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TRAVANJ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TEMA:  Život se rađa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Default="00560771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24232" w:rsidRPr="002B7D8C" w:rsidRDefault="00324232" w:rsidP="002B7D8C">
            <w:pPr>
              <w:spacing w:before="240"/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A.4.1. Učenik razgovara i govori u skladu s komunikacijskom situacijom.</w:t>
            </w:r>
          </w:p>
          <w:p w:rsidR="00324232" w:rsidRPr="002B7D8C" w:rsidRDefault="00324232" w:rsidP="00324232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A.4.2. Učenik sluša različite tekstove, izdvaja važne podatke i prepričava sadržaj poslušanoga teksta.</w:t>
            </w:r>
          </w:p>
          <w:p w:rsidR="00324232" w:rsidRPr="002B7D8C" w:rsidRDefault="00324232" w:rsidP="00324232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A.4.3. Učenik čita tekst i prepričava sadržaj teksta služeći se bilješkama.</w:t>
            </w:r>
          </w:p>
          <w:p w:rsidR="00324232" w:rsidRPr="002B7D8C" w:rsidRDefault="00324232" w:rsidP="00324232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A.4.4. Učenik piše tekstov</w:t>
            </w:r>
            <w:r w:rsid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e prema jednostavnoj strukturi.</w:t>
            </w:r>
          </w:p>
          <w:p w:rsidR="00324232" w:rsidRPr="002B7D8C" w:rsidRDefault="00324232" w:rsidP="00324232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B.4.1. Učenik izražava doživljaj književnoga teksta u skladu s vlastitim čitateljskim iskustvom.</w:t>
            </w:r>
          </w:p>
          <w:p w:rsidR="00324232" w:rsidRPr="002B7D8C" w:rsidRDefault="00324232" w:rsidP="00324232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B.4.2. Učenik čita književni tekst i objašnjava obilježja književnoga teksta.</w:t>
            </w:r>
          </w:p>
          <w:p w:rsidR="00324232" w:rsidRPr="002B7D8C" w:rsidRDefault="00324232" w:rsidP="00324232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B.4.4. Učenik se stvaralački izražava potaknut književnim teks</w:t>
            </w:r>
            <w:r w:rsid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tom, iskustvima i doživljajima.</w:t>
            </w:r>
          </w:p>
          <w:p w:rsidR="00324232" w:rsidRPr="002B7D8C" w:rsidRDefault="00324232" w:rsidP="00324232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C.4.1. Učenik izdvaja važne podatke koristeći se različitim izvorima primjerenima dobi.</w:t>
            </w:r>
          </w:p>
          <w:p w:rsidR="00324232" w:rsidRPr="002B7D8C" w:rsidRDefault="00324232" w:rsidP="00324232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C.4.2. Učenik razlikuje elektroničke medije primjerene dobi i interesima učenika.</w:t>
            </w:r>
          </w:p>
          <w:p w:rsidR="00700787" w:rsidRPr="002B7D8C" w:rsidRDefault="00324232" w:rsidP="00324232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B7D8C">
              <w:rPr>
                <w:rFonts w:eastAsia="Times New Roman" w:cs="Calibri"/>
                <w:noProof/>
                <w:color w:val="000000" w:themeColor="text1"/>
                <w:lang w:eastAsia="hr-HR"/>
              </w:rPr>
              <w:t>OŠ HJ C.4.3. Učenik razlikuje i opisuje kulturne događaje koje posjećuje i iskazuje svoje mišljenje o njima.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24232" w:rsidRPr="002B7D8C" w:rsidRDefault="00324232" w:rsidP="002B7D8C">
            <w:pPr>
              <w:spacing w:before="240"/>
            </w:pPr>
            <w:r w:rsidRPr="002B7D8C">
              <w:t>MAT OŠ A.2.4. Množi i dijeli u okviru tablice množenja.</w:t>
            </w:r>
          </w:p>
          <w:p w:rsidR="00324232" w:rsidRPr="002B7D8C" w:rsidRDefault="00324232" w:rsidP="002B7D8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MAT OŠ A.3.4. Pisano množi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dijeli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prirodne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brojeve do 1000 jednoznamenkastim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brojem.</w:t>
            </w:r>
          </w:p>
          <w:p w:rsidR="00324232" w:rsidRPr="002B7D8C" w:rsidRDefault="00324232" w:rsidP="002B7D8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MAT OŠ A.4.3. Pisano množi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dijeli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dvoznamenkastim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brojevima u skupu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prirodnih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brojeva do milijun.</w:t>
            </w:r>
          </w:p>
          <w:p w:rsidR="00324232" w:rsidRPr="002B7D8C" w:rsidRDefault="00324232" w:rsidP="002B7D8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MAT OŠ A.4.4. Primjenjuje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četiri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računske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operacije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o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dnose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među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brojevima u problemskim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situacijama.</w:t>
            </w:r>
          </w:p>
          <w:p w:rsidR="00700787" w:rsidRPr="002B7D8C" w:rsidRDefault="00324232" w:rsidP="002B7D8C">
            <w:pPr>
              <w:widowControl w:val="0"/>
              <w:spacing w:after="240" w:line="252" w:lineRule="auto"/>
              <w:rPr>
                <w:rFonts w:ascii="Calibri" w:hAnsi="Calibri" w:cs="Calibri"/>
                <w:color w:val="000000"/>
              </w:rPr>
            </w:pPr>
            <w:r w:rsidRPr="002B7D8C">
              <w:rPr>
                <w:rFonts w:cs="Calibri"/>
                <w:color w:val="231F20"/>
              </w:rPr>
              <w:t>MAT OŠ E.4.1.Provodi jednostavna istraživanja i analizira dobivene podatke.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2B7D8C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  <w:p w:rsidR="002B7D8C" w:rsidRDefault="00324232" w:rsidP="00324232">
            <w:pPr>
              <w:rPr>
                <w:rFonts w:cs="Calibri"/>
                <w:color w:val="000000" w:themeColor="text1"/>
              </w:rPr>
            </w:pPr>
            <w:r w:rsidRPr="002B7D8C">
              <w:rPr>
                <w:rFonts w:cs="Calibri"/>
                <w:color w:val="000000" w:themeColor="text1"/>
              </w:rPr>
              <w:t>PID OŠ A.4.1. Učenik zaključuje o organiziranosti ljudsko</w:t>
            </w:r>
            <w:r w:rsidR="002B7D8C">
              <w:rPr>
                <w:rFonts w:cs="Calibri"/>
                <w:color w:val="000000" w:themeColor="text1"/>
              </w:rPr>
              <w:t>ga tijela i životnih zajednica.</w:t>
            </w:r>
          </w:p>
          <w:p w:rsidR="00324232" w:rsidRPr="002B7D8C" w:rsidRDefault="00324232" w:rsidP="00324232">
            <w:pPr>
              <w:rPr>
                <w:rFonts w:cs="Calibri"/>
                <w:color w:val="000000" w:themeColor="text1"/>
              </w:rPr>
            </w:pPr>
            <w:r w:rsidRPr="002B7D8C">
              <w:rPr>
                <w:rFonts w:cs="Calibri"/>
                <w:color w:val="000000" w:themeColor="text1"/>
              </w:rPr>
              <w:lastRenderedPageBreak/>
              <w:t>PID OŠ B.4.1. Učenik vrednuje važnost odgovornoga odnosa prema sebi, drugima i prirodi.</w:t>
            </w:r>
          </w:p>
          <w:p w:rsidR="00324232" w:rsidRPr="002B7D8C" w:rsidRDefault="00324232" w:rsidP="00324232">
            <w:pPr>
              <w:rPr>
                <w:rFonts w:cs="Calibri"/>
                <w:color w:val="000000" w:themeColor="text1"/>
              </w:rPr>
            </w:pPr>
            <w:r w:rsidRPr="002B7D8C">
              <w:rPr>
                <w:rFonts w:cs="Calibri"/>
                <w:color w:val="000000" w:themeColor="text1"/>
              </w:rPr>
              <w:t>PID OŠ B.4.2. Učenik analizira i povezuje životne uvjete i raznolikost živih bića na različitim staništima te opisuje cikluse</w:t>
            </w:r>
            <w:r w:rsidR="002B7D8C">
              <w:rPr>
                <w:rFonts w:cs="Calibri"/>
                <w:color w:val="000000" w:themeColor="text1"/>
              </w:rPr>
              <w:t xml:space="preserve"> u prirodi.</w:t>
            </w:r>
          </w:p>
          <w:p w:rsidR="00324232" w:rsidRPr="002B7D8C" w:rsidRDefault="00324232" w:rsidP="00324232">
            <w:pPr>
              <w:rPr>
                <w:rFonts w:cs="Calibri"/>
                <w:color w:val="000000" w:themeColor="text1"/>
              </w:rPr>
            </w:pPr>
            <w:r w:rsidRPr="002B7D8C">
              <w:rPr>
                <w:rFonts w:cs="Calibri"/>
                <w:color w:val="000000" w:themeColor="text1"/>
              </w:rPr>
              <w:t>PID OŠ D.4.1. Učenik opisuje prijenos, pretvorbu i povezanost energije u životnim ciklusi</w:t>
            </w:r>
            <w:r w:rsidR="002B7D8C">
              <w:rPr>
                <w:rFonts w:cs="Calibri"/>
                <w:color w:val="000000" w:themeColor="text1"/>
              </w:rPr>
              <w:t>ma i ciklusima tvari u prirodi.</w:t>
            </w:r>
          </w:p>
          <w:p w:rsidR="00700787" w:rsidRPr="002B7D8C" w:rsidRDefault="00324232" w:rsidP="00324232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 w:rsidRPr="002B7D8C">
              <w:rPr>
                <w:rFonts w:cs="Calibri"/>
                <w:color w:val="000000" w:themeColor="text1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560771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324232" w:rsidRPr="002B7D8C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A.2.1. Ponaša se u skladu s ljudskim pravima u svakodnevnom životu.</w:t>
            </w:r>
          </w:p>
          <w:p w:rsidR="00324232" w:rsidRPr="002B7D8C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B.2.1. Promiče pravila demokratske zajednice.</w:t>
            </w:r>
          </w:p>
          <w:p w:rsidR="00324232" w:rsidRPr="002B7D8C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C.2.3. Promiče kvalitetu života u školi i demokratizaciju škole.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A.2.2. Upravlja emocijama i ponašanjem.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A.2.3. Razvija osobne potencijale.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A.2.4. Razvija radne navike.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B.2.1. Opisuje i uvažava potrebe i osjećaje drugih.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B.2.2. Razvija komunikacijske kompetencije.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B.2.4. Suradnički uči i radi u timu.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C.2.2. Prihvaća i obrazlaže važnost društvenih normi i pravila.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2B7D8C">
              <w:rPr>
                <w:rFonts w:cstheme="minorHAnsi"/>
                <w:color w:val="000000" w:themeColor="text1"/>
              </w:rPr>
              <w:t>uku A.2.1. 1. Upravljanje informacijama: Uz podršku učitelja ili samostalno traži nove informacije iz različitih izvora i uspješno ih primjenjuje pri rješavanju problema.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2B7D8C">
              <w:rPr>
                <w:rFonts w:cstheme="minorHAnsi"/>
                <w:color w:val="000000" w:themeColor="text1"/>
              </w:rPr>
              <w:t xml:space="preserve">uku A.2.4. </w:t>
            </w:r>
            <w:r w:rsidRPr="002B7D8C">
              <w:rPr>
                <w:rFonts w:cstheme="minorHAnsi"/>
                <w:color w:val="231F20"/>
              </w:rPr>
              <w:t xml:space="preserve">4. Kritičko mišljenje: </w:t>
            </w:r>
            <w:r w:rsidRPr="002B7D8C">
              <w:rPr>
                <w:rFonts w:cstheme="minorHAnsi"/>
                <w:color w:val="000000" w:themeColor="text1"/>
              </w:rPr>
              <w:t>Učenik razlikuje činjenice od mišljenja i sposoban je usporediti različite ideje.</w:t>
            </w:r>
          </w:p>
          <w:p w:rsidR="00324232" w:rsidRPr="002B7D8C" w:rsidRDefault="00324232" w:rsidP="002B7D8C">
            <w:pPr>
              <w:spacing w:after="0"/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B.2.2. </w:t>
            </w:r>
            <w:r w:rsidRPr="002B7D8C">
              <w:rPr>
                <w:rFonts w:cstheme="minorHAnsi"/>
                <w:color w:val="231F20"/>
              </w:rPr>
              <w:t xml:space="preserve">2. Praćenje: </w:t>
            </w:r>
            <w:r w:rsidRPr="002B7D8C">
              <w:rPr>
                <w:rFonts w:cstheme="minorHAnsi"/>
              </w:rPr>
              <w:t>Na poticaj učitelja učenik prati svoje učenje i napredovanje tijekom učenja.</w:t>
            </w:r>
          </w:p>
          <w:p w:rsidR="00324232" w:rsidRPr="002B7D8C" w:rsidRDefault="00324232" w:rsidP="002B7D8C">
            <w:pPr>
              <w:spacing w:after="0"/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uku B.2.4. 4. Samovrednovanje/samoprocjena: Na poticaj učitelja, ali i samostalno, učenik samovrednuje proces učenja i svoje rezultate te procjenjuje ostvareni napredak.</w:t>
            </w:r>
          </w:p>
          <w:p w:rsidR="00324232" w:rsidRPr="002B7D8C" w:rsidRDefault="00324232" w:rsidP="002B7D8C">
            <w:pPr>
              <w:spacing w:after="0"/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uku C.2.1.</w:t>
            </w:r>
            <w:r w:rsidRPr="002B7D8C">
              <w:rPr>
                <w:rFonts w:cstheme="minorHAnsi"/>
                <w:color w:val="231F20"/>
              </w:rPr>
              <w:t xml:space="preserve"> 1. Vrijednost učenja:</w:t>
            </w:r>
            <w:r w:rsidRPr="002B7D8C">
              <w:rPr>
                <w:rFonts w:cstheme="minorHAnsi"/>
              </w:rPr>
              <w:t xml:space="preserve"> Učenik može objasniti vrijednost učenja za svoj život.</w:t>
            </w:r>
          </w:p>
          <w:p w:rsidR="00324232" w:rsidRPr="002B7D8C" w:rsidRDefault="00324232" w:rsidP="002B7D8C">
            <w:pPr>
              <w:spacing w:after="0"/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A.2.2.B Primjenjuje pravilnu tjelesnu aktivnost sukladno svojim sposobnostima, afinitetima i zdravstvenom stanju.</w:t>
            </w:r>
          </w:p>
          <w:p w:rsidR="00324232" w:rsidRPr="002B7D8C" w:rsidRDefault="00324232" w:rsidP="002B7D8C">
            <w:pPr>
              <w:spacing w:after="0"/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B.2.2.A Prepoznaje i opisuje razvojne promjene u sebi i drugima.</w:t>
            </w:r>
          </w:p>
          <w:p w:rsidR="00324232" w:rsidRPr="002B7D8C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 xml:space="preserve">B.2.3.A Opisuje zdrave životne navike. 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odr A.2.1. Razlikuje pozitivne i negativne utjecaje čovjeka na prirodu i okoliš.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odr A.2.2. Uočava da u prirodi postoji međudjelovanje i međuovisnost.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odr B.2.1. Objašnjava da djelovanje ima posljedice i rezultate.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odr C.2.1. Solidaran je i empatičan u odnosu prema ljudima i drugim živim bićima.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odr C.2.2. Razlikuje osobnu od opće dobrobiti.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lastRenderedPageBreak/>
              <w:t>pod B.2.2. Planira i upravlja aktivnostima.</w:t>
            </w:r>
          </w:p>
          <w:p w:rsidR="00324232" w:rsidRPr="002B7D8C" w:rsidRDefault="00324232" w:rsidP="0032423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pod C.2.2. Prepoznaje osnovne tržišne odnose / procese razmjene.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pod C.2.3. Prepoznaje ulogu novca u osobnome i obiteljskome životu.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2B7D8C">
              <w:rPr>
                <w:rFonts w:cstheme="minorHAnsi"/>
                <w:color w:val="000000" w:themeColor="text1"/>
              </w:rPr>
              <w:t>ikt A.2.2. Učenik se samostalno koristi njemu poznatim uređajima i programima.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2B7D8C">
              <w:rPr>
                <w:rFonts w:cstheme="minorHAnsi"/>
                <w:color w:val="000000" w:themeColor="text1"/>
              </w:rPr>
              <w:t>ikt D.2.1. Učenik se izražava kreativno i planira svoje djelovanje jednostavnim metodama za poticanje kreativnosti u IKT okružju.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000000" w:themeColor="text1"/>
              </w:rPr>
            </w:pPr>
            <w:r w:rsidRPr="002B7D8C">
              <w:rPr>
                <w:rFonts w:cstheme="minorHAnsi"/>
                <w:color w:val="231F20"/>
              </w:rPr>
              <w:t>ikt D.2.2. Učenik rješava jednostavne probleme s pomoću digitalne tehnologije.</w:t>
            </w:r>
          </w:p>
          <w:p w:rsidR="00700787" w:rsidRDefault="00324232" w:rsidP="00324232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 w:rsidRPr="002B7D8C">
              <w:rPr>
                <w:rFonts w:cstheme="minorHAnsi"/>
                <w:color w:val="000000" w:themeColor="text1"/>
              </w:rPr>
              <w:t>ikt D.2.3. Učenik sam ili u suradnji s drugima preoblikuje postojeća digitalna rješenja ili stvara nove uratke ili smišlja ideje.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0A324F" w:rsidP="000A324F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priče koje čita učiteljica u pripovjednom kutku te razgovara o njima (priče Ivane Brlić – Mažuranić te prigodne priče o Uskrsu)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Eko poruke Zemljici - učenici pišu eko poruke i čitaju ih ostalim učenicima. Učenici u kratkom sastavku „Kad bi Zemlja progovorila“ - Učenici pišu eko poruke i čitaju ih ostalim učenicima. Učenici u kratkom sastavku pišu o tome što bi Zemlja poručila ljudima.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Učiteljica dijeli slike različitih animiranih likova. Učenici prema planu opisuju crtane likove. Svoje opise čitaju ostatku razreda bez spominjanja imena lika, a ostali učenici trebaju pogoditi tko je opisani lik.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506412" w:rsidRDefault="00506412" w:rsidP="00506412">
            <w:pPr>
              <w:widowControl w:val="0"/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u uređenju razredne učionice. </w:t>
            </w:r>
          </w:p>
          <w:p w:rsidR="00700787" w:rsidRDefault="00EB4B8E" w:rsidP="00506412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u pripremi Razrednog kina (jednom mjesečno gleda se odabrani animirani film, donose se grickalice i sokovi te se gradi prijateljska i opuštena </w:t>
            </w:r>
            <w:r>
              <w:rPr>
                <w:rFonts w:eastAsia="Times New Roman" w:cstheme="minorHAnsi"/>
                <w:lang w:eastAsia="hr-HR"/>
              </w:rPr>
              <w:t>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pStyle w:val="Pa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Pijetao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šarenih krpica</w:t>
            </w:r>
            <w:r w:rsidR="005064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Šarena pisanica – </w:t>
            </w:r>
            <w:r w:rsidR="00506412">
              <w:rPr>
                <w:rFonts w:cstheme="minorHAnsi"/>
                <w:color w:val="000000"/>
              </w:rPr>
              <w:t>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0000"/>
              </w:rPr>
              <w:t>D</w:t>
            </w:r>
            <w:r w:rsidR="00506412">
              <w:rPr>
                <w:rFonts w:cstheme="minorHAnsi"/>
                <w:color w:val="000000"/>
              </w:rPr>
              <w:t>rvo u cvatu – 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 w:rsidP="008C49ED">
            <w:pPr>
              <w:widowControl w:val="0"/>
              <w:spacing w:before="240"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Šetnja okolicom škole i uočavanje značajki proljeća s posebnim naglaskom na rad ljudi u proljeće u našim krajevima. Promatranje promjena na drveću, travi  i ostalim biljkama.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Učenici  izrađuju brošure o svom kraju kako bi privukli turiste iz različitih dijelova Hrvatske i svijeta u svoj kraj. Jedan učenik u skupini se bavi djelatnostima kraja, drugi kulturnim ustanovama, treći  baštinom, četvrti biljkama i životinjama mjesta i peti vodama u mjestu. Učiteljica dijeli zadatke za svaku skupinu, a učenici unutar skupine raspoređuju zadatke. Svaki učenik iz skupine radi jednu stranicu na kojoj se treba nalaziti crtež i kratak opis. Na kraju svaka skupina predstavlja svoj rad. Učenici uz pomoć učiteljice spajaju stranice i postavljaju brošure na vidljivo mjesto. Napomena: učenici prvog razreda stvaraju crteže, učenici viših razreda (2,3,4) istražuju i nadopunjavaju brošure tekstom.</w:t>
            </w:r>
          </w:p>
          <w:p w:rsidR="00700787" w:rsidRDefault="00EB4B8E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Izrada </w:t>
            </w:r>
            <w:r>
              <w:rPr>
                <w:rFonts w:eastAsia="Times New Roman" w:cstheme="minorHAnsi"/>
                <w:bCs/>
                <w:lang w:eastAsia="hr-HR"/>
              </w:rPr>
              <w:t xml:space="preserve">plakata - </w:t>
            </w:r>
            <w:r>
              <w:rPr>
                <w:rFonts w:eastAsia="Times New Roman" w:cstheme="minorHAnsi"/>
                <w:i/>
                <w:color w:val="000000" w:themeColor="text1"/>
                <w:lang w:eastAsia="hr-HR"/>
              </w:rPr>
              <w:t>Predci i potomci -</w:t>
            </w:r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 Učenici izrađuju plakat sa svojim obiteljskim stablom. Prezentiraju svoje radove.</w:t>
            </w:r>
          </w:p>
          <w:p w:rsidR="00700787" w:rsidRDefault="00EB4B8E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lastRenderedPageBreak/>
              <w:t>Intervjuiranje starijih članova obitelji - baka i djedova o njihovom životu (život u prošlosti - odlazak u školu, obavljanje kućanskih poslova, izgled kućanskih uređaja, izgled gradova i sela)</w:t>
            </w:r>
          </w:p>
          <w:p w:rsidR="00700787" w:rsidRDefault="00EB4B8E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Razredna rasprava - Prednosti i nedostaci života u sadašnjosti i prošlosti (Je li ljepše bilo živjeti u prošlosti ili danas?)</w:t>
            </w:r>
          </w:p>
          <w:p w:rsidR="00700787" w:rsidRPr="007611FB" w:rsidRDefault="00EB4B8E" w:rsidP="007611FB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i/>
                <w:color w:val="000000" w:themeColor="text1"/>
                <w:lang w:eastAsia="hr-HR"/>
              </w:rPr>
              <w:t xml:space="preserve">Putovanje u budućnost </w:t>
            </w:r>
            <w:r>
              <w:rPr>
                <w:rFonts w:eastAsia="Times New Roman" w:cstheme="minorHAnsi"/>
                <w:color w:val="000000" w:themeColor="text1"/>
                <w:lang w:eastAsia="hr-HR"/>
              </w:rPr>
              <w:t>(rad u skupinama - Učenici izrađuju plan svojega grada iz budućnosti. Uz plan grada, smišljaju i kratku priču o njihovom posjetu gradu Zagrebu u budućnosti.)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Što je bolje biti? Dijete ili odrastao? – parlaonica</w:t>
            </w:r>
          </w:p>
          <w:p w:rsidR="00700787" w:rsidRDefault="00EB4B8E">
            <w:r>
              <w:t xml:space="preserve">Dan braće i sestara - Učenici se prisjećaju najsmješnijih zgoda sa svojom braćom i sestrama. Svojoj braći i sestrama izrađuju čestitke.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dječje knjige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9.4.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Promijeni kraj priče – jezično stvaralaštvo i maštalica</w:t>
            </w:r>
          </w:p>
        </w:tc>
      </w:tr>
      <w:tr w:rsidR="00700787">
        <w:trPr>
          <w:trHeight w:val="806"/>
        </w:trPr>
        <w:tc>
          <w:tcPr>
            <w:tcW w:w="2132" w:type="dxa"/>
            <w:tcBorders>
              <w:top w:val="single" w:sz="6" w:space="0" w:color="C8CACC"/>
              <w:left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Svjetski dan zdravlja 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10.4</w:t>
            </w:r>
            <w:r w:rsidR="000A324F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Pr="000A324F" w:rsidRDefault="00EB4B8E" w:rsidP="000A324F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Piramida zdravlja </w:t>
            </w:r>
            <w:r w:rsidR="000A324F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radionica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planeta Zemlje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22.4.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Moj prvi izum - radionica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plesa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29.4.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Pr="000A324F" w:rsidRDefault="00EB4B8E" w:rsidP="000A324F">
            <w:r>
              <w:rPr>
                <w:rFonts w:eastAsia="Times New Roman" w:cstheme="minorHAnsi"/>
                <w:lang w:eastAsia="hr-HR"/>
              </w:rPr>
              <w:t xml:space="preserve">Plesne igre – </w:t>
            </w:r>
            <w:r>
              <w:t xml:space="preserve">učenici su podijeljeni u skupine. Učiteljica im dijeli tekstove o hrvatskim narodnim plesovima. Svaka skupina dobila je drugačiji ples. Pokušavaju ga uvježbati uz pomoć učiteljice. 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 w:rsidTr="000A324F">
        <w:trPr>
          <w:trHeight w:val="365"/>
        </w:trPr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Pr="00560771" w:rsidRDefault="00560771" w:rsidP="000A324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0771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EB4B8E" w:rsidP="000A324F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SVIBANJ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TEMA:  Putujemo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Pr="00560771" w:rsidRDefault="00560771" w:rsidP="00560771"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24232" w:rsidRPr="002B7D8C" w:rsidRDefault="00324232" w:rsidP="002B7D8C">
            <w:pPr>
              <w:spacing w:before="240"/>
            </w:pPr>
            <w:r w:rsidRPr="002B7D8C">
              <w:rPr>
                <w:rFonts w:cs="Calibri"/>
              </w:rPr>
              <w:t>OŠ HJ A.4.1. Učenik razgovara i govori u skladu s komunikacijskom situacijom.</w:t>
            </w:r>
          </w:p>
          <w:p w:rsidR="00324232" w:rsidRPr="002B7D8C" w:rsidRDefault="00324232" w:rsidP="00324232">
            <w:pPr>
              <w:rPr>
                <w:rFonts w:cs="Calibri"/>
              </w:rPr>
            </w:pPr>
            <w:r w:rsidRPr="002B7D8C">
              <w:rPr>
                <w:rFonts w:cs="Calibri"/>
              </w:rPr>
              <w:t>OŠ HJ A.4.2. Učenik sluša različite tekstove, izdvaja važne podatke i prepričava sadržaj poslušanoga teksta.</w:t>
            </w:r>
          </w:p>
          <w:p w:rsidR="00324232" w:rsidRPr="002B7D8C" w:rsidRDefault="00324232" w:rsidP="00324232">
            <w:pPr>
              <w:rPr>
                <w:rFonts w:cs="Calibri"/>
              </w:rPr>
            </w:pPr>
            <w:r w:rsidRPr="002B7D8C">
              <w:rPr>
                <w:rFonts w:cs="Calibri"/>
              </w:rPr>
              <w:t>OŠ HJ A.4.3. Učenik čita tekst i prepričava sadržaj teksta služeći se bilješkama.</w:t>
            </w:r>
          </w:p>
          <w:p w:rsidR="00324232" w:rsidRPr="002B7D8C" w:rsidRDefault="00324232" w:rsidP="00324232">
            <w:pPr>
              <w:rPr>
                <w:rFonts w:cs="Calibri"/>
              </w:rPr>
            </w:pPr>
            <w:r w:rsidRPr="002B7D8C">
              <w:rPr>
                <w:rFonts w:cs="Calibri"/>
              </w:rPr>
              <w:t>OŠ HJ A.4.4. Učenik piše tekstove prema jednostavnoj strukturi.</w:t>
            </w:r>
          </w:p>
          <w:p w:rsidR="00324232" w:rsidRPr="002B7D8C" w:rsidRDefault="00324232" w:rsidP="00324232">
            <w:pPr>
              <w:rPr>
                <w:rFonts w:cs="Calibri"/>
              </w:rPr>
            </w:pPr>
            <w:r w:rsidRPr="002B7D8C">
              <w:rPr>
                <w:rFonts w:cs="Calibri"/>
              </w:rPr>
              <w:t>OŠ HJ A.4.5. Učenik oblikuje tekst primjenjujući znanja o imenicama, glagolima i pridjevima uvažavajući gramatička i pravopisna pravila.</w:t>
            </w:r>
          </w:p>
          <w:p w:rsidR="00324232" w:rsidRPr="002B7D8C" w:rsidRDefault="00324232" w:rsidP="00324232">
            <w:pPr>
              <w:rPr>
                <w:rFonts w:cs="Calibri"/>
              </w:rPr>
            </w:pPr>
            <w:r w:rsidRPr="002B7D8C">
              <w:rPr>
                <w:rFonts w:cs="Calibri"/>
              </w:rPr>
              <w:t>OŠ HJ A.4.6. Učenik objašnjava razliku između zavičajnoga govora i hrvatskoga standardnog jezika.</w:t>
            </w:r>
          </w:p>
          <w:p w:rsidR="00324232" w:rsidRPr="002B7D8C" w:rsidRDefault="00324232" w:rsidP="00324232">
            <w:r w:rsidRPr="002B7D8C">
              <w:rPr>
                <w:rFonts w:cs="Calibri"/>
              </w:rPr>
              <w:t>OŠ HJ B.4.1. Učenik izražava doživljaj književnoga teksta u skladu s vlastitim čitateljskim iskustvom.</w:t>
            </w:r>
          </w:p>
          <w:p w:rsidR="00324232" w:rsidRPr="002B7D8C" w:rsidRDefault="00324232" w:rsidP="00324232">
            <w:pPr>
              <w:rPr>
                <w:rFonts w:cs="Calibri"/>
              </w:rPr>
            </w:pPr>
            <w:r w:rsidRPr="002B7D8C">
              <w:rPr>
                <w:rFonts w:cs="Calibri"/>
              </w:rPr>
              <w:t>OŠ HJ B.4.2. Učenik čita književni tekst i objašnjava obilježja književnoga teksta.</w:t>
            </w:r>
          </w:p>
          <w:p w:rsidR="00324232" w:rsidRPr="002B7D8C" w:rsidRDefault="00324232" w:rsidP="00324232">
            <w:pPr>
              <w:rPr>
                <w:rFonts w:cs="Calibri"/>
              </w:rPr>
            </w:pPr>
            <w:r w:rsidRPr="002B7D8C">
              <w:rPr>
                <w:rFonts w:cs="Calibri"/>
              </w:rPr>
              <w:t>OŠ HJ B.4.4. Učenik se stvaralački izražava potaknut književnim teks</w:t>
            </w:r>
            <w:r w:rsidR="002B7D8C">
              <w:rPr>
                <w:rFonts w:cs="Calibri"/>
              </w:rPr>
              <w:t>tom, iskustvima i doživljajima.</w:t>
            </w:r>
          </w:p>
          <w:p w:rsidR="00324232" w:rsidRPr="002B7D8C" w:rsidRDefault="00324232" w:rsidP="00324232">
            <w:pPr>
              <w:rPr>
                <w:rFonts w:cs="Calibri"/>
              </w:rPr>
            </w:pPr>
            <w:r w:rsidRPr="002B7D8C">
              <w:rPr>
                <w:rFonts w:cs="Calibri"/>
              </w:rPr>
              <w:t>OŠ HJ C.4.1. Učenik izdvaja važne podatke koristeći se različitim izvorima primjerenima dobi.</w:t>
            </w:r>
          </w:p>
          <w:p w:rsidR="00700787" w:rsidRPr="002B7D8C" w:rsidRDefault="00324232" w:rsidP="00324232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 w:rsidRPr="002B7D8C">
              <w:rPr>
                <w:rFonts w:cs="Calibri"/>
              </w:rPr>
              <w:t>OŠ HJ C.4.2. Učenik razlikuje elektroničke medije primjerene dobi i interesima učenika.</w:t>
            </w:r>
          </w:p>
        </w:tc>
      </w:tr>
      <w:tr w:rsidR="00700787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24232" w:rsidRPr="002B7D8C" w:rsidRDefault="00324232" w:rsidP="002B7D8C">
            <w:pPr>
              <w:pStyle w:val="t-8"/>
              <w:spacing w:before="24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MAT OŠ A.3.4. Pisano množi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dijeli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prirodne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brojeve do 1000 jednoznamenkastim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brojem.</w:t>
            </w:r>
          </w:p>
          <w:p w:rsidR="00324232" w:rsidRPr="002B7D8C" w:rsidRDefault="00324232" w:rsidP="002B7D8C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MAT OŠ A.4.2. Pisano zbraja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oduzima u skupu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prirodnih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brojeva do</w:t>
            </w:r>
            <w:r w:rsidR="002B7D8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  <w:sz w:val="22"/>
                <w:szCs w:val="22"/>
              </w:rPr>
              <w:t>milijun.</w:t>
            </w:r>
          </w:p>
          <w:p w:rsidR="00324232" w:rsidRPr="002B7D8C" w:rsidRDefault="00324232" w:rsidP="002B7D8C">
            <w:pPr>
              <w:spacing w:after="240"/>
              <w:rPr>
                <w:rFonts w:cs="Calibri"/>
                <w:color w:val="231F20"/>
              </w:rPr>
            </w:pPr>
            <w:r w:rsidRPr="002B7D8C">
              <w:rPr>
                <w:rFonts w:cs="Calibri"/>
                <w:color w:val="231F20"/>
              </w:rPr>
              <w:t>MAT OŠ A.4.3. Pisano množi i dijeli dvoznamenkastim brojevima u skupu prirodnih brojeva do milijun.</w:t>
            </w:r>
          </w:p>
          <w:p w:rsidR="00324232" w:rsidRPr="002B7D8C" w:rsidRDefault="00324232" w:rsidP="00324232">
            <w:pPr>
              <w:rPr>
                <w:rFonts w:cs="Calibri"/>
                <w:color w:val="231F20"/>
              </w:rPr>
            </w:pPr>
            <w:r w:rsidRPr="002B7D8C">
              <w:rPr>
                <w:rFonts w:cs="Calibri"/>
                <w:color w:val="231F20"/>
              </w:rPr>
              <w:t>MAT OŠ A.4.4. Primjenjuje četiri računske operacije i odnose među brojevima u problemskim situacijama.</w:t>
            </w:r>
          </w:p>
          <w:p w:rsidR="00700787" w:rsidRPr="002B7D8C" w:rsidRDefault="00324232" w:rsidP="00324232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 w:rsidRPr="002B7D8C">
              <w:rPr>
                <w:rFonts w:ascii="Calibri" w:hAnsi="Calibri" w:cs="Calibri"/>
                <w:color w:val="231F20"/>
              </w:rPr>
              <w:t>MAT OŠ B.4.1. Određuje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</w:rPr>
              <w:t>vrijednost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</w:rPr>
              <w:t>nepoznate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</w:rPr>
              <w:t>veličine u jednakostima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</w:rPr>
              <w:t>ili</w:t>
            </w:r>
            <w:r w:rsidR="002B7D8C">
              <w:rPr>
                <w:rFonts w:ascii="Calibri" w:hAnsi="Calibri" w:cs="Calibri"/>
                <w:color w:val="231F20"/>
              </w:rPr>
              <w:t xml:space="preserve"> </w:t>
            </w:r>
            <w:r w:rsidRPr="002B7D8C">
              <w:rPr>
                <w:rFonts w:ascii="Calibri" w:hAnsi="Calibri" w:cs="Calibri"/>
                <w:color w:val="231F20"/>
              </w:rPr>
              <w:lastRenderedPageBreak/>
              <w:t>nejednakostima.</w:t>
            </w:r>
          </w:p>
        </w:tc>
      </w:tr>
      <w:tr w:rsidR="00700787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24232" w:rsidRPr="002B7D8C" w:rsidRDefault="00324232" w:rsidP="008C49ED">
            <w:pPr>
              <w:pStyle w:val="NoSpacing"/>
              <w:spacing w:before="240"/>
              <w:rPr>
                <w:rFonts w:cs="Calibri"/>
                <w:color w:val="000000" w:themeColor="text1"/>
              </w:rPr>
            </w:pPr>
            <w:r w:rsidRPr="002B7D8C">
              <w:rPr>
                <w:rFonts w:cs="Calibri"/>
                <w:color w:val="000000" w:themeColor="text1"/>
              </w:rPr>
              <w:t>PID OŠ A.4.1. Učenik zaključuje o organiziranosti ljudskoga tijela i životnih zajednica.</w:t>
            </w:r>
          </w:p>
          <w:p w:rsidR="00324232" w:rsidRPr="002B7D8C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</w:p>
          <w:p w:rsidR="00324232" w:rsidRPr="002B7D8C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  <w:r w:rsidRPr="002B7D8C">
              <w:rPr>
                <w:rFonts w:cs="Calibri"/>
                <w:color w:val="000000" w:themeColor="text1"/>
              </w:rPr>
              <w:t>PID OŠ B.4.1. Učenik vrednuje važnost odgovornoga odnosa prema sebi, drugima i prirodi.</w:t>
            </w:r>
          </w:p>
          <w:p w:rsidR="00324232" w:rsidRPr="002B7D8C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  <w:r w:rsidRPr="002B7D8C">
              <w:rPr>
                <w:rFonts w:cs="Calibri"/>
                <w:color w:val="000000" w:themeColor="text1"/>
              </w:rPr>
              <w:t>PID OŠ B.4.2. Učenik analizira i povezuje životne uvjete i raznolikost živih bića na različitim staništima te opisuje cikluse u prirodi.</w:t>
            </w:r>
          </w:p>
          <w:p w:rsidR="00324232" w:rsidRPr="002B7D8C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</w:p>
          <w:p w:rsidR="00324232" w:rsidRPr="002B7D8C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  <w:r w:rsidRPr="002B7D8C">
              <w:rPr>
                <w:rFonts w:cs="Calibri"/>
                <w:color w:val="000000" w:themeColor="text1"/>
              </w:rPr>
              <w:t>PID OŠ D.4.1. Učenik opisuje prijenos, pretvorbu i povezanost energije u životnim ciklusima i ciklusima tvari u prirodi.</w:t>
            </w:r>
          </w:p>
          <w:p w:rsidR="00324232" w:rsidRPr="002B7D8C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</w:p>
          <w:p w:rsidR="00700787" w:rsidRPr="002B7D8C" w:rsidRDefault="00324232" w:rsidP="008C49ED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2B7D8C">
              <w:rPr>
                <w:rFonts w:cs="Calibri"/>
                <w:color w:val="000000" w:themeColor="text1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</w:tr>
      <w:tr w:rsidR="00560771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 xml:space="preserve">Hrvatski jezik 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560771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 w:rsidTr="002B7D8C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 w:rsidTr="002B7D8C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324232" w:rsidRPr="002B7D8C" w:rsidRDefault="00324232" w:rsidP="002B7D8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A.2.2.Aktivno zastupa ljudska prava.</w:t>
            </w:r>
          </w:p>
          <w:p w:rsidR="00324232" w:rsidRPr="002B7D8C" w:rsidRDefault="00324232" w:rsidP="002B7D8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  <w:b/>
                <w:bCs/>
              </w:rPr>
            </w:pPr>
            <w:r w:rsidRPr="002B7D8C">
              <w:rPr>
                <w:rFonts w:asciiTheme="minorHAnsi" w:hAnsiTheme="minorHAnsi" w:cstheme="minorHAnsi"/>
              </w:rPr>
              <w:t>goo B.2.1. Promiče pravila demokratske zajednice.</w:t>
            </w:r>
          </w:p>
          <w:p w:rsidR="00324232" w:rsidRPr="002B7D8C" w:rsidRDefault="00324232" w:rsidP="002B7D8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C.2.1. Sudjeluje u unaprjeđenju života i rada škole.</w:t>
            </w:r>
          </w:p>
          <w:p w:rsidR="00324232" w:rsidRPr="002B7D8C" w:rsidRDefault="00324232" w:rsidP="002B7D8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goo C.2.3. Promiče kvalitetu života u školi i demokratizaciju škole.</w:t>
            </w:r>
          </w:p>
          <w:p w:rsidR="00324232" w:rsidRPr="002B7D8C" w:rsidRDefault="00324232" w:rsidP="002B7D8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osr A.2.1. Razvija sliku o sebi.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A.2.2. Upravlja emocijama i ponašanjem.</w:t>
            </w:r>
          </w:p>
          <w:p w:rsidR="002B7D8C" w:rsidRPr="002B7D8C" w:rsidRDefault="00324232" w:rsidP="002B7D8C">
            <w:pPr>
              <w:spacing w:after="0"/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A.2.3. Razvija osobne potencijale.</w:t>
            </w:r>
          </w:p>
          <w:p w:rsidR="00324232" w:rsidRPr="002B7D8C" w:rsidRDefault="00324232" w:rsidP="002B7D8C">
            <w:pPr>
              <w:spacing w:after="0"/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osr A.2.4. Razvija radne navike.</w:t>
            </w:r>
          </w:p>
          <w:p w:rsidR="00324232" w:rsidRPr="002B7D8C" w:rsidRDefault="00324232" w:rsidP="002B7D8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osr B.2.1.Opisuje i uvažava potrebe i osjećaje drugih.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osr B.2.2. Razvija komunikacijske kompetencije.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osr B.2.4. Suradnički uči i radi u timu.</w:t>
            </w:r>
          </w:p>
          <w:p w:rsidR="00324232" w:rsidRPr="002B7D8C" w:rsidRDefault="00324232" w:rsidP="002B7D8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osr C.2.2. Prihvaća i obrazlaže važnost društvenih normi i pravila.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osr C.2.3. Pridonosi razredu i školi.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osr C.2.4. Razvija kulturni i nacionalni identitet zajedništvom i pripadnošću skupini.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uku A.2.2. 2. Primjena strategija učenja i rješavanje problema: Učenik primjenjuje strategije učenja i rješava probleme u svim područjima učenja uz praćenje i podršku učitelja.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A.2.3. </w:t>
            </w:r>
            <w:r w:rsidRPr="002B7D8C">
              <w:rPr>
                <w:rFonts w:cstheme="minorHAnsi"/>
                <w:color w:val="231F20"/>
              </w:rPr>
              <w:t xml:space="preserve">3. Kreativno mišljenje: </w:t>
            </w:r>
            <w:r w:rsidRPr="002B7D8C">
              <w:rPr>
                <w:rFonts w:cstheme="minorHAnsi"/>
              </w:rPr>
              <w:t>Učenik se koristi kreativnošću za oblikovanje svojih ideja i pristupa rješavanju problema.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A.2.4. </w:t>
            </w:r>
            <w:r w:rsidRPr="002B7D8C">
              <w:rPr>
                <w:rFonts w:cstheme="minorHAnsi"/>
                <w:color w:val="231F20"/>
              </w:rPr>
              <w:t xml:space="preserve">4. Kritičko mišljenje: </w:t>
            </w:r>
            <w:r w:rsidRPr="002B7D8C">
              <w:rPr>
                <w:rFonts w:cstheme="minorHAnsi"/>
              </w:rPr>
              <w:t>Učenik razlikuje činjenice od mišljenja i sposoban je usporediti različite ideje.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uku B.2.1. 1. Planiranje: Uz podršku učitelja učenik određuje ciljeve učenja, odabire pristup učenju te planira učenje.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B.2.2. </w:t>
            </w:r>
            <w:r w:rsidRPr="002B7D8C">
              <w:rPr>
                <w:rFonts w:cstheme="minorHAnsi"/>
                <w:color w:val="231F20"/>
              </w:rPr>
              <w:t xml:space="preserve">2. Praćenje: </w:t>
            </w:r>
            <w:r w:rsidRPr="002B7D8C">
              <w:rPr>
                <w:rFonts w:cstheme="minorHAnsi"/>
              </w:rPr>
              <w:t>Na poticaj učitelja učenik prati svoje učenje i napredovanje tijekom učenja.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uku A.2.3. 3. Kreativno mišljenje: Učenik se koristi kreativnošću za oblikovanje svojih ideja i pristupa rješavanju problema.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lastRenderedPageBreak/>
              <w:t>uku B.2.3. 3. Prilagodba učenja: Uz podršku učitelja, ali i samostalno, prema potrebi učenik mijenja plan ili pristup učenju.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uku B.2.4. 4. Samovrednovanje/samoprocjena: Na poticaj učitelja, ali i samostalno, učenik samovrednuje proces učenja i svoje rezultate te procjenjuje ostvareni napredak.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C.2.1. </w:t>
            </w:r>
            <w:r w:rsidRPr="002B7D8C">
              <w:rPr>
                <w:rFonts w:cstheme="minorHAnsi"/>
                <w:color w:val="231F20"/>
              </w:rPr>
              <w:t xml:space="preserve">1. Vrijednost učenja: </w:t>
            </w:r>
            <w:r w:rsidRPr="002B7D8C">
              <w:rPr>
                <w:rFonts w:cstheme="minorHAnsi"/>
              </w:rPr>
              <w:t>Učenik može objasniti vrijednost učenja za svoj život.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 xml:space="preserve">uku C.2.2. </w:t>
            </w:r>
            <w:r w:rsidRPr="002B7D8C">
              <w:rPr>
                <w:rFonts w:cstheme="minorHAnsi"/>
                <w:color w:val="231F20"/>
              </w:rPr>
              <w:t xml:space="preserve">2. Slika o sebi kao učeniku: </w:t>
            </w:r>
            <w:r w:rsidRPr="002B7D8C">
              <w:rPr>
                <w:rFonts w:cstheme="minorHAnsi"/>
              </w:rPr>
              <w:t>Učenik iskazuje pozitivna i visoka očekivanja i vjeruje u svoj uspjeh u učenju.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uku D.2.2.2. Suradnja s drugima: Učenik ostvaruje dobru komunikaciju s drugima, uspješno surađuje u različitim situacijama i spreman je zatražiti i ponuditi pomoć.</w:t>
            </w:r>
          </w:p>
          <w:p w:rsidR="00324232" w:rsidRPr="002B7D8C" w:rsidRDefault="00324232" w:rsidP="002B7D8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A.2.2.B Primjenjuje pravilnu tjelesnu aktivnost sukladno svojim sposobnostima, afinitetima i zdravstvenom stanju.</w:t>
            </w:r>
          </w:p>
          <w:p w:rsidR="00324232" w:rsidRPr="002B7D8C" w:rsidRDefault="00324232" w:rsidP="002B7D8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B.2.1.A Razlikuje vrste komunikacije.</w:t>
            </w:r>
          </w:p>
          <w:p w:rsidR="00324232" w:rsidRPr="002B7D8C" w:rsidRDefault="00324232" w:rsidP="002B7D8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B.2.2.A Prepoznaje i opisuje razvojne promjene u sebi i drugima.</w:t>
            </w:r>
          </w:p>
          <w:p w:rsidR="00324232" w:rsidRPr="002B7D8C" w:rsidRDefault="00324232" w:rsidP="002B7D8C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B.2.2.C Uspoređuje i podržava različitosti.</w:t>
            </w:r>
          </w:p>
          <w:p w:rsidR="00324232" w:rsidRPr="002B7D8C" w:rsidRDefault="00324232" w:rsidP="002B7D8C">
            <w:pPr>
              <w:pStyle w:val="TableParagraph"/>
              <w:tabs>
                <w:tab w:val="left" w:pos="3312"/>
              </w:tabs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B.2.3.A Opisuje zdrave životne navike.</w:t>
            </w:r>
          </w:p>
          <w:p w:rsidR="00324232" w:rsidRPr="002B7D8C" w:rsidRDefault="00324232" w:rsidP="002B7D8C">
            <w:pPr>
              <w:pStyle w:val="TableParagraph"/>
              <w:tabs>
                <w:tab w:val="left" w:pos="3312"/>
              </w:tabs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odr A.2.1. Razlikuje pozitivne i negativne utjecaje čovjeka na prirodu i okoliš.</w:t>
            </w:r>
          </w:p>
          <w:p w:rsidR="00324232" w:rsidRPr="002B7D8C" w:rsidRDefault="00324232" w:rsidP="002B7D8C">
            <w:pPr>
              <w:pStyle w:val="TableParagraph"/>
              <w:tabs>
                <w:tab w:val="left" w:pos="3312"/>
              </w:tabs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2B7D8C">
              <w:rPr>
                <w:rFonts w:asciiTheme="minorHAnsi" w:hAnsiTheme="minorHAnsi" w:cstheme="minorHAnsi"/>
              </w:rPr>
              <w:t>odr A.2.2. Uočava da u prirodi postoji međudjelovanje i međuovisnost.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odr B.2.1. Objašnjava da djelovanje ima posljedice i rezultate.</w:t>
            </w:r>
          </w:p>
          <w:p w:rsidR="00324232" w:rsidRPr="002B7D8C" w:rsidRDefault="00324232" w:rsidP="00324232">
            <w:pPr>
              <w:contextualSpacing/>
              <w:rPr>
                <w:rFonts w:cstheme="minorHAnsi"/>
              </w:rPr>
            </w:pPr>
            <w:r w:rsidRPr="002B7D8C">
              <w:rPr>
                <w:rFonts w:cstheme="minorHAnsi"/>
              </w:rPr>
              <w:t>odr C.2.1.Solidaran je i empatičan u odnosu prema ljudima i drugim živim bićima.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odr C.2.2. Razlikuje osobnu od opće dobrobiti.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odr C.2.3. Prepoznaje važnost očuvanje okoliša za opću dobrobit.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pod A.2.1. Primjenjuje inovativna i kreativna rješenja.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pod B.2.2. Planira i upravlja aktivnostima.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pod B.2.3. Prepoznaje važnost odgovornoga poduzetništva za rast i razvoj pojedinca i zajednice.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pod C.2.3. Prepoznaje ulogu novca u osobnome i obiteljskome životu.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ikt A.2.1. Učenik prema savjetu odabire odgovarajuću digitalnu tehnologiju za obavljanje zadatka.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color w:val="231F20"/>
              </w:rPr>
            </w:pPr>
            <w:r w:rsidRPr="002B7D8C">
              <w:rPr>
                <w:rFonts w:cstheme="minorHAnsi"/>
                <w:color w:val="231F20"/>
              </w:rPr>
              <w:t>ikt A.2.2. Učenik se samostalno koristi njemu poznatim uređajima i programima.</w:t>
            </w:r>
          </w:p>
          <w:p w:rsidR="00324232" w:rsidRPr="002B7D8C" w:rsidRDefault="00324232" w:rsidP="002B7D8C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ikt A.2.3. Učenik se odgovorno i sigurno koristi programima i uređajima.</w:t>
            </w:r>
          </w:p>
          <w:p w:rsidR="00324232" w:rsidRPr="002B7D8C" w:rsidRDefault="00324232" w:rsidP="002B7D8C">
            <w:pPr>
              <w:spacing w:after="0"/>
              <w:rPr>
                <w:rFonts w:cstheme="minorHAnsi"/>
              </w:rPr>
            </w:pPr>
            <w:r w:rsidRPr="002B7D8C">
              <w:rPr>
                <w:rFonts w:cstheme="minorHAnsi"/>
              </w:rPr>
              <w:t>ikt C.2.2. Učenik uz učiteljevu pomoć ili samostalno djelotvorno provodi jednostavno pretraživanje informacija u digitalnome okružju.</w:t>
            </w:r>
          </w:p>
          <w:p w:rsidR="00324232" w:rsidRPr="002B7D8C" w:rsidRDefault="00324232" w:rsidP="002B7D8C">
            <w:pPr>
              <w:spacing w:after="0"/>
            </w:pPr>
            <w:r w:rsidRPr="002B7D8C">
              <w:t>ikt D.2.1. Učenik se izražava kreativno i planira svoje djelovanje jednostavnim metodama za poticanje kreativnosti u IKT okružju.</w:t>
            </w:r>
          </w:p>
          <w:p w:rsidR="00700787" w:rsidRPr="002B7D8C" w:rsidRDefault="00324232" w:rsidP="002B7D8C">
            <w:pPr>
              <w:spacing w:after="0"/>
              <w:rPr>
                <w:rFonts w:cstheme="minorHAnsi"/>
                <w:color w:val="231F20"/>
              </w:rPr>
            </w:pPr>
            <w:r w:rsidRPr="002B7D8C">
              <w:rPr>
                <w:rFonts w:cstheme="minorHAnsi"/>
                <w:color w:val="231F20"/>
              </w:rPr>
              <w:t>ikt D.2.2.Učenik rješava jednostavne probleme s pomoću digitalne tehnologije.</w:t>
            </w:r>
          </w:p>
        </w:tc>
      </w:tr>
      <w:tr w:rsidR="00700787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0A324F" w:rsidP="000A324F">
            <w:pPr>
              <w:widowControl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 Zdravograda pozdrave šalju – pisanje razglednice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</w:p>
        </w:tc>
      </w:tr>
      <w:tr w:rsidR="00700787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KULTURNO-UMJETNIČKO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Sudjeluje u ur</w:t>
            </w:r>
            <w:r w:rsidR="00506412">
              <w:rPr>
                <w:rFonts w:eastAsia="Times New Roman" w:cstheme="minorHAnsi"/>
                <w:lang w:eastAsia="hr-HR"/>
              </w:rPr>
              <w:t>eđenju razredne učionice.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Sudjeluje u pripremi Razrednog kina (jednom mjesečno gleda se odabrani animirani film, donose se grickalice i sokovi te se gradi prijateljska i opuštena 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Crtanje po predlošku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Razglednica moga grada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kornjača, kornjačin dom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Stablo godišnjih doba – </w:t>
            </w:r>
            <w:r w:rsidR="00506412">
              <w:rPr>
                <w:rFonts w:eastAsia="Times New Roman" w:cstheme="minorHAnsi"/>
                <w:lang w:eastAsia="hr-HR"/>
              </w:rPr>
              <w:t>likovno stvaralaštvo (uz glazbeni predložak Vivaldi Četiri godišnja doba)</w:t>
            </w:r>
          </w:p>
          <w:p w:rsidR="00700787" w:rsidRDefault="00700787" w:rsidP="00506412">
            <w:pPr>
              <w:pStyle w:val="NoSpacing"/>
              <w:widowControl w:val="0"/>
              <w:spacing w:line="276" w:lineRule="auto"/>
              <w:rPr>
                <w:lang w:eastAsia="hr-HR"/>
              </w:rPr>
            </w:pPr>
          </w:p>
        </w:tc>
      </w:tr>
      <w:tr w:rsidR="00700787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Šetnja okolicom škole, promatranje promjena na drveću, travi  i ostalim biljkama.</w:t>
            </w:r>
          </w:p>
          <w:p w:rsidR="00700787" w:rsidRDefault="00EB4B8E">
            <w:pPr>
              <w:suppressAutoHyphens w:val="0"/>
              <w:spacing w:after="40" w:line="221" w:lineRule="atLeas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Učenici će donijeti slike povezane s putovanjem vlakom, brodom i zrakoplovom. Prva skupina učenika izrađuje plakat </w:t>
            </w:r>
            <w:r>
              <w:rPr>
                <w:rFonts w:cstheme="minorHAnsi"/>
                <w:i/>
                <w:iCs/>
                <w:color w:val="000000"/>
              </w:rPr>
              <w:t>Putujemo vlakom</w:t>
            </w:r>
            <w:r>
              <w:rPr>
                <w:rFonts w:cstheme="minorHAnsi"/>
                <w:color w:val="000000"/>
              </w:rPr>
              <w:t xml:space="preserve">, druga skupina </w:t>
            </w:r>
            <w:r>
              <w:rPr>
                <w:rFonts w:cstheme="minorHAnsi"/>
                <w:i/>
                <w:iCs/>
                <w:color w:val="000000"/>
              </w:rPr>
              <w:t xml:space="preserve">Putujemo brodom </w:t>
            </w:r>
            <w:r>
              <w:rPr>
                <w:rFonts w:cstheme="minorHAnsi"/>
                <w:color w:val="000000"/>
              </w:rPr>
              <w:t xml:space="preserve">i treća skupina </w:t>
            </w:r>
            <w:r>
              <w:rPr>
                <w:rFonts w:cstheme="minorHAnsi"/>
                <w:i/>
                <w:iCs/>
                <w:color w:val="000000"/>
              </w:rPr>
              <w:t xml:space="preserve">Putujemo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zrakoplovom</w:t>
            </w:r>
            <w:r>
              <w:rPr>
                <w:rFonts w:cstheme="minorHAnsi"/>
                <w:color w:val="000000"/>
              </w:rPr>
              <w:t>. Predstavljanje uradaka skupine. Učenici postavljaju pitanja drugoj skupini, druga skupina odgovora (kratka provjera usvojenosti) i obratno.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Učiteljica priprema prezentaciju o našem gradu Slavonskom Brodu. </w:t>
            </w:r>
          </w:p>
          <w:p w:rsidR="00700787" w:rsidRDefault="00EB4B8E">
            <w:pPr>
              <w:suppressAutoHyphens w:val="0"/>
              <w:spacing w:after="40" w:line="221" w:lineRule="atLeast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Naš grad kod liječnika </w:t>
            </w:r>
            <w:r>
              <w:rPr>
                <w:rFonts w:cstheme="minorHAnsi"/>
                <w:color w:val="000000"/>
              </w:rPr>
              <w:t xml:space="preserve">– pripovijedanje prema poticaju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Učenici će osmisliti liječničke recepte kako bi grad postao i ostao zdrav. Najuspješnije ćemo recepte zapisati i naslikati. S pomoću slika pričat ćemo priču </w:t>
            </w:r>
            <w:r>
              <w:rPr>
                <w:rFonts w:cstheme="minorHAnsi"/>
                <w:i/>
                <w:iCs/>
                <w:color w:val="000000"/>
              </w:rPr>
              <w:t>Zdravo, Zdravograde zdravi!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Sjednite ukrug i započnite igru izgovaranjem rečenice: </w:t>
            </w:r>
            <w:r>
              <w:rPr>
                <w:rFonts w:cstheme="minorHAnsi"/>
                <w:i/>
                <w:iCs/>
                <w:color w:val="000000"/>
              </w:rPr>
              <w:t>Domovina je za mene moj dom</w:t>
            </w:r>
            <w:r>
              <w:rPr>
                <w:rFonts w:cstheme="minorHAnsi"/>
                <w:color w:val="000000"/>
              </w:rPr>
              <w:t xml:space="preserve">... Svaki učenik ponovi prethodno dopunjenu rečenicu i dometne još jedan pojam koji povezuje s riječju </w:t>
            </w:r>
            <w:r>
              <w:rPr>
                <w:rFonts w:cstheme="minorHAnsi"/>
                <w:i/>
                <w:iCs/>
                <w:color w:val="000000"/>
              </w:rPr>
              <w:t>domovina</w:t>
            </w:r>
            <w:r>
              <w:rPr>
                <w:rFonts w:cstheme="minorHAnsi"/>
                <w:color w:val="000000"/>
              </w:rPr>
              <w:t>.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 w:rsidTr="002B7D8C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Odgovorno ponašanje u domu - radionica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40"/>
        <w:gridCol w:w="6948"/>
      </w:tblGrid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sunca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5.5.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Sunčane vjetrenjače – likovna aktivnost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Majčin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8.5.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Čestitka majčici, Josip Kaplan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t>Portret moje majke – likovna majstorija i pisano stvaralaštvo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obitelji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15.5.</w:t>
            </w: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lastRenderedPageBreak/>
              <w:t>Djeca i maca – slušanje i pjevanje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Obitelj kod fotografa – maštalica, crtanje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Svjetski dan sporta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29.5.</w:t>
            </w: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 xml:space="preserve"> Igranje različitih sportova u školskom dvorištu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560771" w:rsidRDefault="00560771" w:rsidP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0771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0A324F" w:rsidRDefault="000A324F"/>
    <w:p w:rsidR="000A324F" w:rsidRDefault="000A324F"/>
    <w:p w:rsidR="000A324F" w:rsidRDefault="000A324F"/>
    <w:p w:rsidR="000A324F" w:rsidRDefault="000A324F"/>
    <w:p w:rsidR="000A324F" w:rsidRDefault="000A324F"/>
    <w:p w:rsidR="000A324F" w:rsidRDefault="000A324F"/>
    <w:p w:rsidR="000A324F" w:rsidRDefault="000A324F"/>
    <w:p w:rsidR="000A324F" w:rsidRDefault="000A324F"/>
    <w:p w:rsidR="00207019" w:rsidRDefault="00207019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LIPANJ</w:t>
      </w:r>
    </w:p>
    <w:p w:rsidR="00700787" w:rsidRDefault="0020701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TEMA:  Okupan</w:t>
      </w:r>
      <w:r w:rsidR="00EB4B8E">
        <w:rPr>
          <w:rFonts w:eastAsia="Times New Roman" w:cs="Calibri"/>
          <w:b/>
          <w:bCs/>
          <w:lang w:val="en-US" w:eastAsia="hr-HR"/>
        </w:rPr>
        <w:t>i</w:t>
      </w:r>
      <w:r>
        <w:rPr>
          <w:rFonts w:eastAsia="Times New Roman" w:cs="Calibri"/>
          <w:b/>
          <w:bCs/>
          <w:lang w:val="en-US" w:eastAsia="hr-HR"/>
        </w:rPr>
        <w:t xml:space="preserve"> </w:t>
      </w:r>
      <w:r w:rsidR="00EB4B8E">
        <w:rPr>
          <w:rFonts w:eastAsia="Times New Roman" w:cs="Calibri"/>
          <w:b/>
          <w:bCs/>
          <w:lang w:val="en-US" w:eastAsia="hr-HR"/>
        </w:rPr>
        <w:t>suncem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Pr="00560771" w:rsidRDefault="00560771" w:rsidP="00560771"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24232" w:rsidRPr="00F93052" w:rsidRDefault="00324232" w:rsidP="00F93052">
            <w:pPr>
              <w:spacing w:before="240"/>
            </w:pPr>
            <w:r w:rsidRPr="00F93052">
              <w:rPr>
                <w:rFonts w:cs="Calibri"/>
              </w:rPr>
              <w:t>OŠ HJ A.4.1. Učenik razgovara i govori u skladu s komunikacijskom situacijom.</w:t>
            </w:r>
          </w:p>
          <w:p w:rsidR="00324232" w:rsidRPr="00F93052" w:rsidRDefault="00324232" w:rsidP="00324232">
            <w:pPr>
              <w:rPr>
                <w:rFonts w:cs="Calibri"/>
              </w:rPr>
            </w:pPr>
            <w:r w:rsidRPr="00F93052">
              <w:rPr>
                <w:rFonts w:cs="Calibri"/>
              </w:rPr>
              <w:t>OŠ HJ A.4.4. Učenik piše tekstove prema jednostavnoj strukturi.</w:t>
            </w:r>
          </w:p>
          <w:p w:rsidR="00324232" w:rsidRPr="00F93052" w:rsidRDefault="00324232" w:rsidP="00324232">
            <w:pPr>
              <w:rPr>
                <w:rFonts w:cs="Calibri"/>
              </w:rPr>
            </w:pPr>
            <w:r w:rsidRPr="00F93052">
              <w:rPr>
                <w:rFonts w:cs="Calibri"/>
              </w:rPr>
              <w:t>OŠ HJ A.4.5. Učenik oblikuje tekst primjenjujući znanja o imenicama, glagolima i pridjevima uvažavajući gramatička i pravopisna pravila.</w:t>
            </w:r>
          </w:p>
          <w:p w:rsidR="00324232" w:rsidRPr="00F93052" w:rsidRDefault="00324232" w:rsidP="00324232">
            <w:pPr>
              <w:rPr>
                <w:rFonts w:cs="Calibri"/>
              </w:rPr>
            </w:pPr>
            <w:r w:rsidRPr="00F93052">
              <w:rPr>
                <w:rFonts w:cs="Calibri"/>
              </w:rPr>
              <w:t>OŠ HJ A.4.6. Učenik objašnjava razliku između zavičajnoga govora i hrvatskoga standardnog jezika.</w:t>
            </w:r>
          </w:p>
          <w:p w:rsidR="00324232" w:rsidRPr="00F93052" w:rsidRDefault="00324232" w:rsidP="00324232">
            <w:r w:rsidRPr="00F93052">
              <w:rPr>
                <w:rFonts w:cs="Calibri"/>
              </w:rPr>
              <w:t>OŠ HJ B.4.1. Učenik izražava doživljaj književnoga teksta u skladu s vlastitim čitateljskim iskustvom.</w:t>
            </w:r>
          </w:p>
          <w:p w:rsidR="00324232" w:rsidRPr="00F93052" w:rsidRDefault="00324232" w:rsidP="00324232">
            <w:pPr>
              <w:rPr>
                <w:rFonts w:cs="Calibri"/>
              </w:rPr>
            </w:pPr>
            <w:r w:rsidRPr="00F93052">
              <w:rPr>
                <w:rFonts w:cs="Calibri"/>
              </w:rPr>
              <w:t>OŠ HJ B.4.2. Učenik čita književni tekst i objašnjava obilježja književnoga teksta.</w:t>
            </w:r>
          </w:p>
          <w:p w:rsidR="00324232" w:rsidRPr="00F93052" w:rsidRDefault="00324232" w:rsidP="00324232">
            <w:pPr>
              <w:rPr>
                <w:rFonts w:cs="Calibri"/>
              </w:rPr>
            </w:pPr>
            <w:r w:rsidRPr="00F93052">
              <w:rPr>
                <w:rFonts w:cs="Calibri"/>
              </w:rPr>
              <w:t>OŠ HJ B.4.3. Učenik čita književne tekstove prema vlastitome interesu i obrazlaže svoj izbor.</w:t>
            </w:r>
          </w:p>
          <w:p w:rsidR="00324232" w:rsidRPr="00F93052" w:rsidRDefault="00324232" w:rsidP="00324232">
            <w:pPr>
              <w:rPr>
                <w:rFonts w:cs="Calibri"/>
              </w:rPr>
            </w:pPr>
            <w:r w:rsidRPr="00F93052">
              <w:rPr>
                <w:rFonts w:cs="Calibri"/>
              </w:rPr>
              <w:t>OŠ HJ B.4.4. Učenik se stvaralački izražava potaknut književnim tekstom, iskustvima i doživlja</w:t>
            </w:r>
            <w:r w:rsidR="002B7D8C" w:rsidRPr="00F93052">
              <w:rPr>
                <w:rFonts w:cs="Calibri"/>
              </w:rPr>
              <w:t>jima.</w:t>
            </w:r>
          </w:p>
          <w:p w:rsidR="00700787" w:rsidRPr="00F93052" w:rsidRDefault="00324232" w:rsidP="002B7D8C">
            <w:pPr>
              <w:widowControl w:val="0"/>
              <w:rPr>
                <w:rFonts w:ascii="Calibri" w:hAnsi="Calibri" w:cs="Calibri"/>
                <w:color w:val="000000"/>
              </w:rPr>
            </w:pPr>
            <w:r w:rsidRPr="00F93052">
              <w:rPr>
                <w:rFonts w:cs="Calibri"/>
              </w:rPr>
              <w:t>OŠ HJ C.4.2. Učenik razlikuje elektroničke medije primjerene dobi i interesima učenika.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24232" w:rsidRPr="00F93052" w:rsidRDefault="00324232" w:rsidP="00F93052">
            <w:pPr>
              <w:pStyle w:val="t-8"/>
              <w:spacing w:before="24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MAT OŠ A.4.1. Služi se prirodnim</w:t>
            </w:r>
            <w:r w:rsidR="00F9305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brojevima do milijun.</w:t>
            </w:r>
          </w:p>
          <w:p w:rsidR="00324232" w:rsidRPr="00F93052" w:rsidRDefault="00324232" w:rsidP="00F93052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MAT OŠ A.4.2. Pisano zbraja</w:t>
            </w:r>
            <w:r w:rsidR="00F9305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oduzima u skupu</w:t>
            </w:r>
            <w:r w:rsidR="00F9305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prirodnih</w:t>
            </w:r>
            <w:r w:rsidR="00F9305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brojeva do</w:t>
            </w:r>
            <w:r w:rsidR="00F9305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milijun.</w:t>
            </w:r>
          </w:p>
          <w:p w:rsidR="00324232" w:rsidRPr="00F93052" w:rsidRDefault="00324232" w:rsidP="00F93052">
            <w:pPr>
              <w:pStyle w:val="t-8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MAT OŠ A.4.3. Pisano množi</w:t>
            </w:r>
            <w:r w:rsidR="00F9305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</w:t>
            </w: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dijeli</w:t>
            </w:r>
            <w:r w:rsidR="00F9305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dvoznamenkastim</w:t>
            </w:r>
            <w:r w:rsidR="00F9305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brojevima u skupu</w:t>
            </w:r>
            <w:r w:rsidR="00F9305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prirodnih</w:t>
            </w:r>
            <w:r w:rsidR="00F93052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93052">
              <w:rPr>
                <w:rFonts w:ascii="Calibri" w:hAnsi="Calibri" w:cs="Calibri"/>
                <w:color w:val="231F20"/>
                <w:sz w:val="22"/>
                <w:szCs w:val="22"/>
              </w:rPr>
              <w:t>brojeva do milijun.</w:t>
            </w:r>
          </w:p>
          <w:p w:rsidR="00324232" w:rsidRPr="00F93052" w:rsidRDefault="00324232" w:rsidP="00F93052">
            <w:pPr>
              <w:spacing w:after="240"/>
              <w:rPr>
                <w:rFonts w:cs="Calibri"/>
                <w:color w:val="231F20"/>
              </w:rPr>
            </w:pPr>
            <w:r w:rsidRPr="00F93052">
              <w:rPr>
                <w:rFonts w:cs="Calibri"/>
                <w:color w:val="231F20"/>
              </w:rPr>
              <w:t>MAT OŠ A.4.4. Primjenjuje četiri računske operacije i odnose među brojevima u problemskim situacijama.</w:t>
            </w:r>
          </w:p>
          <w:p w:rsidR="00324232" w:rsidRPr="00F93052" w:rsidRDefault="00324232" w:rsidP="00F93052">
            <w:pPr>
              <w:spacing w:after="240"/>
              <w:rPr>
                <w:rFonts w:cs="Calibri"/>
              </w:rPr>
            </w:pPr>
            <w:r w:rsidRPr="00F93052">
              <w:t xml:space="preserve">MAT </w:t>
            </w:r>
            <w:r w:rsidRPr="00F93052">
              <w:rPr>
                <w:rFonts w:cs="Calibri"/>
              </w:rPr>
              <w:t>OŠ D.2.3. Procjenjuje i mjeri vremenski interval.</w:t>
            </w:r>
          </w:p>
          <w:p w:rsidR="00324232" w:rsidRPr="00F93052" w:rsidRDefault="00324232" w:rsidP="00F93052">
            <w:pPr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93052">
              <w:rPr>
                <w:rFonts w:eastAsia="Times New Roman" w:cs="Calibri"/>
                <w:color w:val="231F20"/>
                <w:lang w:eastAsia="hr-HR"/>
              </w:rPr>
              <w:t>MAT OŠ D.3.1. Procjenjuje, mjeri i crta dužine zadane duljine.</w:t>
            </w:r>
          </w:p>
          <w:p w:rsidR="00324232" w:rsidRPr="00F93052" w:rsidRDefault="00324232" w:rsidP="00F93052">
            <w:pPr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93052">
              <w:rPr>
                <w:rFonts w:eastAsia="Times New Roman" w:cs="Calibri"/>
                <w:color w:val="231F20"/>
                <w:lang w:eastAsia="hr-HR"/>
              </w:rPr>
              <w:t>MAT OŠ D.3.2. Procjenjuje i mjeri masu tijela.</w:t>
            </w:r>
          </w:p>
          <w:p w:rsidR="00324232" w:rsidRPr="00F93052" w:rsidRDefault="00324232" w:rsidP="00F93052">
            <w:pPr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93052">
              <w:rPr>
                <w:rFonts w:eastAsia="Times New Roman" w:cs="Calibri"/>
                <w:color w:val="231F20"/>
                <w:lang w:eastAsia="hr-HR"/>
              </w:rPr>
              <w:t>MAT OŠ D.4.1. Procjenjuje i mjeri volumen tekućine.</w:t>
            </w:r>
          </w:p>
          <w:p w:rsidR="00700787" w:rsidRPr="00F93052" w:rsidRDefault="00324232" w:rsidP="008C49ED">
            <w:pPr>
              <w:widowControl w:val="0"/>
              <w:rPr>
                <w:rFonts w:ascii="Calibri" w:hAnsi="Calibri" w:cs="Calibri"/>
                <w:color w:val="000000"/>
              </w:rPr>
            </w:pPr>
            <w:r w:rsidRPr="00F93052">
              <w:rPr>
                <w:rFonts w:eastAsia="Times New Roman" w:cs="Calibri"/>
                <w:noProof/>
                <w:color w:val="231F20"/>
                <w:lang w:eastAsia="hr-HR"/>
              </w:rPr>
              <w:lastRenderedPageBreak/>
              <w:t>MAT OŠ D.4.2. Uspoređuje površine likova te ih mjeri jediničnim kvadratima</w:t>
            </w:r>
            <w:r w:rsidR="008C49ED">
              <w:rPr>
                <w:rFonts w:eastAsia="Times New Roman" w:cs="Calibri"/>
                <w:noProof/>
                <w:color w:val="231F20"/>
                <w:lang w:eastAsia="hr-HR"/>
              </w:rPr>
              <w:t>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24232" w:rsidRPr="00F93052" w:rsidRDefault="00324232" w:rsidP="00F93052">
            <w:pPr>
              <w:pStyle w:val="NoSpacing"/>
              <w:spacing w:before="240"/>
              <w:rPr>
                <w:rFonts w:cs="Calibri"/>
                <w:color w:val="000000" w:themeColor="text1"/>
              </w:rPr>
            </w:pPr>
            <w:r w:rsidRPr="00F93052">
              <w:rPr>
                <w:rFonts w:cs="Calibri"/>
                <w:color w:val="000000" w:themeColor="text1"/>
              </w:rPr>
              <w:t>PID OŠ A.4.1. Učenik zaključuje o organiziranosti ljudskoga tijela i životnih zajednica.</w:t>
            </w:r>
          </w:p>
          <w:p w:rsidR="00324232" w:rsidRPr="00F93052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</w:p>
          <w:p w:rsidR="00324232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  <w:r w:rsidRPr="00F93052">
              <w:rPr>
                <w:rFonts w:cs="Calibri"/>
                <w:color w:val="000000" w:themeColor="text1"/>
              </w:rPr>
              <w:t>PID OŠ B.4.1. Učenik vrednuje važnost odgovornoga odnosa prema sebi, drugima i prirodi.</w:t>
            </w:r>
          </w:p>
          <w:p w:rsidR="00F93052" w:rsidRPr="00F93052" w:rsidRDefault="00F93052" w:rsidP="00324232">
            <w:pPr>
              <w:pStyle w:val="NoSpacing"/>
              <w:rPr>
                <w:rFonts w:cs="Calibri"/>
                <w:color w:val="000000" w:themeColor="text1"/>
              </w:rPr>
            </w:pPr>
          </w:p>
          <w:p w:rsidR="00324232" w:rsidRPr="00F93052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  <w:r w:rsidRPr="00F93052">
              <w:rPr>
                <w:rFonts w:cs="Calibri"/>
                <w:color w:val="000000" w:themeColor="text1"/>
              </w:rPr>
              <w:t>PID OŠ B.4.2. Učenik analizira i povezuje životne uvjete i raznolikost živih bića na različitim staništima te opisuje cikluse u prirodi.</w:t>
            </w:r>
          </w:p>
          <w:p w:rsidR="00324232" w:rsidRPr="00F93052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</w:p>
          <w:p w:rsidR="00324232" w:rsidRPr="00F93052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  <w:r w:rsidRPr="00F93052">
              <w:rPr>
                <w:rFonts w:cs="Calibri"/>
                <w:color w:val="000000" w:themeColor="text1"/>
              </w:rPr>
              <w:t>PID OŠ D.4.1. Učenik opisuje prijenos, pretvorbu i povezanost energije u životnim ciklusima i ciklusima tvari u prirodi.</w:t>
            </w:r>
          </w:p>
          <w:p w:rsidR="00324232" w:rsidRPr="00F93052" w:rsidRDefault="00324232" w:rsidP="00324232">
            <w:pPr>
              <w:pStyle w:val="NoSpacing"/>
              <w:rPr>
                <w:rFonts w:cs="Calibri"/>
                <w:color w:val="000000" w:themeColor="text1"/>
              </w:rPr>
            </w:pPr>
          </w:p>
          <w:p w:rsidR="00700787" w:rsidRPr="00F93052" w:rsidRDefault="00324232" w:rsidP="00324232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 w:rsidRPr="00F93052">
              <w:rPr>
                <w:rFonts w:cs="Calibri"/>
                <w:color w:val="000000" w:themeColor="text1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</w:tr>
      <w:tr w:rsidR="007611FB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t xml:space="preserve">Hrvatski jezik 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t>Priroda i društvo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7611FB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7611FB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7611FB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324232" w:rsidRPr="00F93052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F93052">
              <w:rPr>
                <w:rFonts w:asciiTheme="minorHAnsi" w:hAnsiTheme="minorHAnsi" w:cstheme="minorHAnsi"/>
              </w:rPr>
              <w:t>goo A.2.1. Ponaša se u skladu s ljudskim pravima u svakodnevnom životu.</w:t>
            </w:r>
          </w:p>
          <w:p w:rsidR="00324232" w:rsidRPr="00F93052" w:rsidRDefault="00324232" w:rsidP="00324232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F93052">
              <w:rPr>
                <w:rFonts w:asciiTheme="minorHAnsi" w:hAnsiTheme="minorHAnsi" w:cstheme="minorHAnsi"/>
              </w:rPr>
              <w:t>goo A.2.2.Aktivno zastupa ljudska prava.</w:t>
            </w:r>
          </w:p>
          <w:p w:rsidR="00324232" w:rsidRPr="00F93052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F93052">
              <w:rPr>
                <w:rFonts w:asciiTheme="minorHAnsi" w:hAnsiTheme="minorHAnsi" w:cstheme="minorHAnsi"/>
              </w:rPr>
              <w:t>goo B.2.2. Sudjeluje u odlučivanju u demokratskoj zajednici.</w:t>
            </w:r>
          </w:p>
          <w:p w:rsidR="00324232" w:rsidRPr="00F93052" w:rsidRDefault="00324232" w:rsidP="00324232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F93052">
              <w:rPr>
                <w:rFonts w:asciiTheme="minorHAnsi" w:hAnsiTheme="minorHAnsi" w:cstheme="minorHAnsi"/>
              </w:rPr>
              <w:t xml:space="preserve">goo C.2.1. Sudjeluje u unaprjeđenju života i rada škole. </w:t>
            </w:r>
          </w:p>
          <w:p w:rsidR="00324232" w:rsidRPr="00F93052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F93052">
              <w:rPr>
                <w:rFonts w:asciiTheme="minorHAnsi" w:hAnsiTheme="minorHAnsi" w:cstheme="minorHAnsi"/>
              </w:rPr>
              <w:t>goo C.2.2. Promiče solidarnost u školi.</w:t>
            </w:r>
          </w:p>
          <w:p w:rsidR="00324232" w:rsidRPr="00F93052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F93052">
              <w:rPr>
                <w:rFonts w:asciiTheme="minorHAnsi" w:hAnsiTheme="minorHAnsi" w:cstheme="minorHAnsi"/>
              </w:rPr>
              <w:t>osr A.2.1. Razvija sliku o sebi.</w:t>
            </w:r>
          </w:p>
          <w:p w:rsidR="00324232" w:rsidRPr="00F93052" w:rsidRDefault="00324232" w:rsidP="00324232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F93052">
              <w:rPr>
                <w:rFonts w:asciiTheme="minorHAnsi" w:hAnsiTheme="minorHAnsi" w:cstheme="minorHAnsi"/>
              </w:rPr>
              <w:t>osr A.2.2.Upravlja emocijama i ponašanjem.</w:t>
            </w:r>
          </w:p>
          <w:p w:rsidR="00324232" w:rsidRPr="00F93052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F93052">
              <w:rPr>
                <w:rFonts w:asciiTheme="minorHAnsi" w:hAnsiTheme="minorHAnsi" w:cstheme="minorHAnsi"/>
              </w:rPr>
              <w:t>osr A.2.4. Razvija radne navike.</w:t>
            </w:r>
          </w:p>
          <w:p w:rsidR="00324232" w:rsidRPr="00F93052" w:rsidRDefault="00324232" w:rsidP="00324232">
            <w:pPr>
              <w:pStyle w:val="TableParagraph"/>
              <w:spacing w:before="0"/>
              <w:ind w:left="0" w:right="88"/>
              <w:rPr>
                <w:rFonts w:asciiTheme="minorHAnsi" w:hAnsiTheme="minorHAnsi" w:cstheme="minorHAnsi"/>
              </w:rPr>
            </w:pPr>
            <w:r w:rsidRPr="00F93052">
              <w:rPr>
                <w:rFonts w:asciiTheme="minorHAnsi" w:hAnsiTheme="minorHAnsi" w:cstheme="minorHAnsi"/>
              </w:rPr>
              <w:t xml:space="preserve">osr B.2.1. Opisuje i uvažava potrebe i osjećaje drugih.  </w:t>
            </w:r>
          </w:p>
          <w:p w:rsidR="00324232" w:rsidRPr="00F93052" w:rsidRDefault="00324232" w:rsidP="00324232">
            <w:pPr>
              <w:contextualSpacing/>
              <w:rPr>
                <w:rFonts w:cstheme="minorHAnsi"/>
              </w:rPr>
            </w:pPr>
            <w:r w:rsidRPr="00F93052">
              <w:rPr>
                <w:rFonts w:cstheme="minorHAnsi"/>
              </w:rPr>
              <w:t>osr B.2.2. Razvija komunikacijske kompetencije.</w:t>
            </w:r>
          </w:p>
          <w:p w:rsidR="00324232" w:rsidRPr="00F93052" w:rsidRDefault="00324232" w:rsidP="00324232">
            <w:pPr>
              <w:contextualSpacing/>
              <w:rPr>
                <w:rFonts w:cstheme="minorHAnsi"/>
              </w:rPr>
            </w:pPr>
            <w:r w:rsidRPr="00F93052">
              <w:rPr>
                <w:rFonts w:cstheme="minorHAnsi"/>
              </w:rPr>
              <w:t>osr B.2.4. Suradnički uči i radi u timu.</w:t>
            </w:r>
          </w:p>
          <w:p w:rsidR="00324232" w:rsidRPr="00F93052" w:rsidRDefault="00324232" w:rsidP="00324232">
            <w:pPr>
              <w:contextualSpacing/>
              <w:rPr>
                <w:rFonts w:cstheme="minorHAnsi"/>
              </w:rPr>
            </w:pPr>
            <w:r w:rsidRPr="00F93052">
              <w:rPr>
                <w:rFonts w:cstheme="minorHAnsi"/>
              </w:rPr>
              <w:t>osr C.2.2. Prihvaća i obrazlaže važnost društvenih normi i pravila.</w:t>
            </w:r>
          </w:p>
          <w:p w:rsidR="00324232" w:rsidRPr="00F93052" w:rsidRDefault="00324232" w:rsidP="00324232">
            <w:pPr>
              <w:contextualSpacing/>
              <w:rPr>
                <w:rFonts w:cstheme="minorHAnsi"/>
              </w:rPr>
            </w:pPr>
            <w:r w:rsidRPr="00F93052">
              <w:rPr>
                <w:rFonts w:cstheme="minorHAnsi"/>
              </w:rPr>
              <w:t>osr C.2.4. Razvija kulturni i nacionalni identitet zajedništvom i pripadnošću skupini.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uku A.2.1. 1. Upravljanje informacijama: Uz podršku učitelja ili samostalno traži nove informacije iz različitih izvora i uspješno ih primjenjuje pri rješavanju problema.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uku A.2.2. 2. Primjena strategija učenja i rješavanje problema: Učenik primjenjuje strategije učenja i rješava probleme u svim područjima učenja uz praćenje i podršku učitelja.</w:t>
            </w:r>
          </w:p>
          <w:p w:rsidR="00324232" w:rsidRPr="00F93052" w:rsidRDefault="00324232" w:rsidP="00F9305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uku A.2.4. 4. Kritičko mišljenje: Učenik razlikuje činjenice od mišljenja i sposoban je usporediti različite ideje.</w:t>
            </w:r>
          </w:p>
          <w:p w:rsidR="00324232" w:rsidRPr="00F93052" w:rsidRDefault="00324232" w:rsidP="00F93052">
            <w:pPr>
              <w:spacing w:after="0"/>
              <w:contextualSpacing/>
              <w:rPr>
                <w:rFonts w:cstheme="minorHAnsi"/>
              </w:rPr>
            </w:pPr>
            <w:r w:rsidRPr="00F93052">
              <w:rPr>
                <w:rFonts w:cstheme="minorHAnsi"/>
              </w:rPr>
              <w:t>uku B.2.2. 2. Praćenje: Na poticaj učitelja učenik prati svoje učenje i napredovanje tijekom učenja.</w:t>
            </w:r>
          </w:p>
          <w:p w:rsidR="00324232" w:rsidRPr="00F93052" w:rsidRDefault="00324232" w:rsidP="00F93052">
            <w:pPr>
              <w:spacing w:after="0"/>
              <w:contextualSpacing/>
              <w:rPr>
                <w:rFonts w:cstheme="minorHAnsi"/>
              </w:rPr>
            </w:pPr>
            <w:r w:rsidRPr="00F93052">
              <w:rPr>
                <w:rFonts w:cstheme="minorHAnsi"/>
              </w:rPr>
              <w:t>uku B.2.3. 3. Prilagodba učenja: Uz podršku učitelja, ali i samostalno, prema potrebi učenik mijenja plan ili pristup učenju.</w:t>
            </w:r>
          </w:p>
          <w:p w:rsidR="00324232" w:rsidRPr="00F93052" w:rsidRDefault="00324232" w:rsidP="00324232">
            <w:pPr>
              <w:contextualSpacing/>
              <w:rPr>
                <w:rFonts w:cstheme="minorHAnsi"/>
              </w:rPr>
            </w:pPr>
            <w:r w:rsidRPr="00F93052">
              <w:rPr>
                <w:rFonts w:cstheme="minorHAnsi"/>
              </w:rPr>
              <w:t xml:space="preserve">uku B.2.4. 4. Samovrednovanje/samoprocjena: Na poticaj učitelja, ali i </w:t>
            </w:r>
            <w:r w:rsidRPr="00F93052">
              <w:rPr>
                <w:rFonts w:cstheme="minorHAnsi"/>
              </w:rPr>
              <w:lastRenderedPageBreak/>
              <w:t>samostalno, učenik samovrednuje proces učenja i svoje rezultate te procjenjuje ostvareni napredak.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uku C.2.1. 1. Vrijednost učenja: Učenik može objasniti vrijednost učenja za svoj život.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uku C.2.2. 2. Slika o sebi kao učeniku: Učenik iskazuje pozitivna i visoka očekivanja i vjeruje u svoj uspjeh u učenju.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uku C.2.3. 3. Interes: Učenik iskazuje interes za različita područja, preuzima odgovornost za svoje učenje i ustraje u učenju.</w:t>
            </w:r>
          </w:p>
          <w:p w:rsidR="00324232" w:rsidRPr="00F93052" w:rsidRDefault="00324232" w:rsidP="00F9305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uku C.2.4. 4. Emocije: Učenik se koristi ugodnim emocijama i raspoloženjima tako da potiču učenje i kontrolira neugodne emocije i raspoloženja tako da ga ne ometaju u učenju.</w:t>
            </w:r>
          </w:p>
          <w:p w:rsidR="00324232" w:rsidRPr="00F93052" w:rsidRDefault="00324232" w:rsidP="00F9305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uku D.2.2. 2. Suradnja s drugima: Učenik ostvaruje dobru komunikaciju s drugima, uspješno surađuje u različitim situacijama i spreman je zatražiti i ponuditi pomoć.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A.2.2.B Primjenjuje pravilnu tjelesnu aktivnost sukladno svojim sposobnostima, afinitetima i zdravstvenom stanju.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 xml:space="preserve">B.2.1.A Razlikuje vrste komunikacije. 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B.2.1.B Prepoznaje i procjenjuje vršnjačke odnose.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B.2.2.C Uspoređuje i podržava različitosti.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B.2.3.A Opisuje zdrave životne navike.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C.2.1.C Prepoznaje opasnosti od pretjeranoga korištenja ekranom.</w:t>
            </w:r>
          </w:p>
          <w:p w:rsidR="008C49ED" w:rsidRDefault="00324232" w:rsidP="008C49ED">
            <w:pPr>
              <w:spacing w:after="0"/>
              <w:rPr>
                <w:rFonts w:cs="Calibri"/>
              </w:rPr>
            </w:pPr>
            <w:r w:rsidRPr="00F93052">
              <w:rPr>
                <w:rFonts w:cs="Calibri"/>
              </w:rPr>
              <w:t xml:space="preserve">odr A.2.1. Razlikuje pozitivne i negativne utjecaje čovjeka na prirodu i okoliš. </w:t>
            </w:r>
          </w:p>
          <w:p w:rsidR="00324232" w:rsidRPr="00F93052" w:rsidRDefault="00324232" w:rsidP="008C49ED">
            <w:pPr>
              <w:spacing w:after="0"/>
              <w:rPr>
                <w:rFonts w:cs="Calibri"/>
              </w:rPr>
            </w:pPr>
            <w:r w:rsidRPr="00F93052">
              <w:rPr>
                <w:rFonts w:cs="Calibri"/>
              </w:rPr>
              <w:t>odr A.2.2. Uočava da u prirodi postoji međudjelovanje i međuovisnost.</w:t>
            </w:r>
          </w:p>
          <w:p w:rsidR="00324232" w:rsidRPr="00F93052" w:rsidRDefault="00324232" w:rsidP="00F93052">
            <w:pPr>
              <w:tabs>
                <w:tab w:val="center" w:pos="5048"/>
              </w:tabs>
              <w:spacing w:after="0"/>
              <w:contextualSpacing/>
              <w:rPr>
                <w:rFonts w:cstheme="minorHAnsi"/>
              </w:rPr>
            </w:pPr>
            <w:r w:rsidRPr="00F93052">
              <w:rPr>
                <w:rFonts w:cstheme="minorHAnsi"/>
              </w:rPr>
              <w:t>odr B.2.1. Objašnjava da djelovanje ima posljedice i rezultate.</w:t>
            </w:r>
          </w:p>
          <w:p w:rsidR="00324232" w:rsidRPr="00F93052" w:rsidRDefault="00324232" w:rsidP="00F93052">
            <w:pPr>
              <w:tabs>
                <w:tab w:val="center" w:pos="5048"/>
              </w:tabs>
              <w:spacing w:after="0"/>
              <w:contextualSpacing/>
              <w:rPr>
                <w:rFonts w:cstheme="minorHAnsi"/>
              </w:rPr>
            </w:pPr>
            <w:r w:rsidRPr="00F93052">
              <w:rPr>
                <w:rFonts w:cstheme="minorHAnsi"/>
              </w:rPr>
              <w:t>odr B.2.3. Opisuje kako pojedinac djeluje na zaštitu prirodnih resursa.</w:t>
            </w:r>
            <w:r w:rsidRPr="00F93052">
              <w:rPr>
                <w:rFonts w:cstheme="minorHAnsi"/>
              </w:rPr>
              <w:tab/>
            </w:r>
          </w:p>
          <w:p w:rsidR="00324232" w:rsidRPr="00F93052" w:rsidRDefault="00324232" w:rsidP="00F93052">
            <w:pPr>
              <w:spacing w:after="0"/>
              <w:contextualSpacing/>
              <w:rPr>
                <w:rFonts w:cstheme="minorHAnsi"/>
              </w:rPr>
            </w:pPr>
            <w:r w:rsidRPr="00F93052">
              <w:rPr>
                <w:rFonts w:cstheme="minorHAnsi"/>
              </w:rPr>
              <w:t>odr C.2.1. Solidaran je i empatičan u odnosu prema ljudima i drugim živim bićima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pod A.2.1. Primjenjuje inovativna i kreativna rješenja.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pod B.2.2. Planira i upravlja aktivnostima.</w:t>
            </w:r>
          </w:p>
          <w:p w:rsidR="00324232" w:rsidRPr="00F93052" w:rsidRDefault="00324232" w:rsidP="00F93052">
            <w:pPr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ikt A.2.1. Učenik prema savjetu odabire odgovarajuću digitalnu tehnologiju za obavljanje zadatka.</w:t>
            </w:r>
          </w:p>
          <w:p w:rsidR="00324232" w:rsidRPr="00F93052" w:rsidRDefault="00324232" w:rsidP="00F9305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  <w:color w:val="231F20"/>
              </w:rPr>
              <w:t>ikt A.2.2. Učenik se samostalno koristi njemu poznatim uređajima i programima.</w:t>
            </w:r>
          </w:p>
          <w:p w:rsidR="00324232" w:rsidRPr="00F93052" w:rsidRDefault="00324232" w:rsidP="00F9305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ikt A.2.3. Učenik se odgovorno i sigurno koristi programima i uređajima.</w:t>
            </w:r>
          </w:p>
          <w:p w:rsidR="00324232" w:rsidRPr="00F93052" w:rsidRDefault="00324232" w:rsidP="00F93052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F93052">
              <w:rPr>
                <w:rFonts w:cstheme="minorHAnsi"/>
              </w:rPr>
              <w:t>ikt C.2.2. Učenik uz učiteljevu pomoć ili samostalno djelotvorno provodi jednostavno pretraživanje informacija u digitalnome okružju.</w:t>
            </w:r>
          </w:p>
          <w:p w:rsidR="00700787" w:rsidRDefault="00324232" w:rsidP="00F93052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 w:rsidRPr="00F93052">
              <w:t>ikt D.2.1. Učenik se izražava kreativno i planira svoje djelovanje jednostavnim metodama za poticanje kreativnosti u IKT okružju.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0A324F" w:rsidP="000A324F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7611FB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611FB" w:rsidRPr="007611FB" w:rsidRDefault="007611F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7611FB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611FB" w:rsidRDefault="00207019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(Izgužvano more, Ljetno iznenađenje...)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Priča o ljetu – svi učenici zajedno stvaraju priču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="DINPro"/>
                <w:bCs/>
                <w:color w:val="000000"/>
              </w:rPr>
              <w:t xml:space="preserve">Maštam u oblacima </w:t>
            </w:r>
            <w:r>
              <w:rPr>
                <w:rFonts w:cs="DINPro"/>
                <w:color w:val="000000"/>
              </w:rPr>
              <w:t>– pisano stvaralaštvo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</w:t>
            </w:r>
            <w:r>
              <w:rPr>
                <w:rFonts w:eastAsia="Times New Roman" w:cs="Calibri"/>
                <w:lang w:eastAsia="hr-HR"/>
              </w:rPr>
              <w:lastRenderedPageBreak/>
              <w:t>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Sudjeluje u uređenju razredne učionice na temu ljeta.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Sudjeluje u pripremi Razrednog kina (jednom mjesečno gleda se odabrani </w:t>
            </w:r>
            <w:r>
              <w:rPr>
                <w:rFonts w:eastAsia="Times New Roman" w:cstheme="minorHAnsi"/>
                <w:lang w:eastAsia="hr-HR"/>
              </w:rPr>
              <w:lastRenderedPageBreak/>
              <w:t>animirani film, donose se grickalice i sokovi te se gradi prijateljska i opuštena 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Moj zmaj – 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Zalazak sunca – </w:t>
            </w:r>
            <w:r w:rsidR="00506412">
              <w:rPr>
                <w:rFonts w:cstheme="minorHAnsi"/>
              </w:rPr>
              <w:t>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Slika ljeta na kamenčiću – </w:t>
            </w:r>
            <w:r w:rsidR="00506412">
              <w:rPr>
                <w:rFonts w:cstheme="minorHAnsi"/>
              </w:rPr>
              <w:t>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lang w:eastAsia="hr-HR"/>
              </w:rPr>
            </w:pPr>
            <w:r>
              <w:t xml:space="preserve">Razglednica prijatelju – </w:t>
            </w:r>
            <w:r w:rsidR="00506412">
              <w:t>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Šetnja okolicom škole i uočavanje značajki ljeta. . Promatranje promjena na drveću, travi  i ostalim biljkama. Uočavanje odjeće ljudi i pravilnosti zaštite kože od sunca.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 učenicima će se u lipnju p</w:t>
            </w:r>
            <w:r w:rsidR="00506412">
              <w:rPr>
                <w:rFonts w:eastAsia="Times New Roman" w:cstheme="minorHAnsi"/>
                <w:lang w:eastAsia="hr-HR"/>
              </w:rPr>
              <w:t>rovoditi radionice nenasilja –P</w:t>
            </w:r>
            <w:r>
              <w:rPr>
                <w:rFonts w:eastAsia="Times New Roman" w:cstheme="minorHAnsi"/>
                <w:lang w:eastAsia="hr-HR"/>
              </w:rPr>
              <w:t>repoznaj (ne)prijatelja!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Učenici će predlagati što se sve ljeti može raditi. Osmislit ćemo i napraviti s učenicima dizajn </w:t>
            </w:r>
            <w:r>
              <w:rPr>
                <w:rFonts w:cstheme="minorHAnsi"/>
                <w:i/>
                <w:iCs/>
                <w:color w:val="000000"/>
              </w:rPr>
              <w:t>ljetne svaštarke</w:t>
            </w:r>
            <w:r>
              <w:rPr>
                <w:rFonts w:cstheme="minorHAnsi"/>
                <w:color w:val="000000"/>
              </w:rPr>
              <w:t>. Ideje će zapisivati na računalo, a zatim prikaz teksta projekcijom prepisati i ilustrirati.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pStyle w:val="Pa2"/>
              <w:spacing w:after="40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Kad je vruće u oblake se skrijem -istraživački rad i pisano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bCs/>
                <w:color w:val="000000"/>
              </w:rPr>
              <w:t>Što je bolje biti – dijete ili odrastao? - parlaonica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Aktivnost </w:t>
            </w:r>
            <w:r>
              <w:rPr>
                <w:rFonts w:cstheme="minorHAnsi"/>
                <w:i/>
              </w:rPr>
              <w:t>Spakiraj svoj kofer</w:t>
            </w:r>
            <w:r>
              <w:rPr>
                <w:rFonts w:cstheme="minorHAnsi"/>
              </w:rPr>
              <w:t xml:space="preserve"> - Učenici zamišlju da sa sobom imaju kofer kojega će ponijeti kada budu odlazili iz škole. Mogu izabrati što god žele staviti u njega - sjećanje na neki događaj ili prijatelja iz razreda ili nešto novo što su naučili. Redom govore što će spakirati i ponijeti. Aktivnost </w:t>
            </w:r>
            <w:r>
              <w:rPr>
                <w:rFonts w:cstheme="minorHAnsi"/>
                <w:i/>
              </w:rPr>
              <w:t>Osvajanje Oskara</w:t>
            </w:r>
            <w:r>
              <w:rPr>
                <w:rFonts w:cstheme="minorHAnsi"/>
              </w:rPr>
              <w:t xml:space="preserve"> - Učiteljica aluminijskom folijom prekriva drvenu žlicu ili neku umjetničku figuricu. Uručuje ju svakome djetetu za nešto za što bi najviše voljelo biti nagrađeno. Cijeli razred slavi svaku nagradu velikim bodrenjem i pljeskom. 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rPr>
                <w:sz w:val="18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    Svjetski dan mlijeka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                 2.6.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Znate li? – radionica</w:t>
            </w:r>
          </w:p>
          <w:p w:rsidR="00700787" w:rsidRDefault="00EB4B8E">
            <w:pPr>
              <w:pStyle w:val="NoSpacing"/>
              <w:widowControl w:val="0"/>
            </w:pPr>
            <w:r>
              <w:t>Zdravi sladoled – izrada recepta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zaštite okoliša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5.6.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Ekološke akcije – doprinos zaštiti okoliša</w:t>
            </w:r>
          </w:p>
          <w:p w:rsidR="00700787" w:rsidRDefault="00EB4B8E">
            <w:pPr>
              <w:pStyle w:val="NoSpacing"/>
              <w:widowControl w:val="0"/>
            </w:pPr>
            <w:r>
              <w:t>Igre na otvorenom- Pometi smeće, Metlom u slalomu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oceana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10.6.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rPr>
                <w:lang w:eastAsia="hr-HR"/>
              </w:rPr>
            </w:pPr>
            <w:r>
              <w:rPr>
                <w:lang w:eastAsia="hr-HR"/>
              </w:rPr>
              <w:t>Igrajmo se mora – glazbeno stvaralaštvo</w:t>
            </w:r>
          </w:p>
          <w:p w:rsidR="00700787" w:rsidRDefault="00EB4B8E">
            <w:pPr>
              <w:pStyle w:val="NoSpacing"/>
              <w:widowControl w:val="0"/>
              <w:rPr>
                <w:lang w:eastAsia="hr-HR"/>
              </w:rPr>
            </w:pPr>
            <w:r>
              <w:rPr>
                <w:lang w:eastAsia="hr-HR"/>
              </w:rPr>
              <w:t>Na morskom dnu – likovne majstorije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7611FB" w:rsidRDefault="007611FB" w:rsidP="007611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7611FB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sectPr w:rsidR="00700787" w:rsidSect="00795181">
      <w:pgSz w:w="11906" w:h="16838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I TradeGothic Cn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IN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700787"/>
    <w:rsid w:val="000A324F"/>
    <w:rsid w:val="000C3AA6"/>
    <w:rsid w:val="000F797D"/>
    <w:rsid w:val="001175CD"/>
    <w:rsid w:val="00133971"/>
    <w:rsid w:val="001D0279"/>
    <w:rsid w:val="00207019"/>
    <w:rsid w:val="0026445E"/>
    <w:rsid w:val="002B7D8C"/>
    <w:rsid w:val="00324232"/>
    <w:rsid w:val="003D00F9"/>
    <w:rsid w:val="00494579"/>
    <w:rsid w:val="004E3A6B"/>
    <w:rsid w:val="004F7C9C"/>
    <w:rsid w:val="00506412"/>
    <w:rsid w:val="00526712"/>
    <w:rsid w:val="00554B2D"/>
    <w:rsid w:val="00560771"/>
    <w:rsid w:val="00564B15"/>
    <w:rsid w:val="006267DD"/>
    <w:rsid w:val="00685791"/>
    <w:rsid w:val="00700787"/>
    <w:rsid w:val="007049D7"/>
    <w:rsid w:val="007611FB"/>
    <w:rsid w:val="00795181"/>
    <w:rsid w:val="007E64AA"/>
    <w:rsid w:val="007F5644"/>
    <w:rsid w:val="008C49ED"/>
    <w:rsid w:val="009C38C6"/>
    <w:rsid w:val="00A15D76"/>
    <w:rsid w:val="00AA2F56"/>
    <w:rsid w:val="00AA49B8"/>
    <w:rsid w:val="00C00086"/>
    <w:rsid w:val="00C610EC"/>
    <w:rsid w:val="00C919EA"/>
    <w:rsid w:val="00D03A86"/>
    <w:rsid w:val="00D11CE1"/>
    <w:rsid w:val="00DC3494"/>
    <w:rsid w:val="00E55E8F"/>
    <w:rsid w:val="00EB4B8E"/>
    <w:rsid w:val="00F9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81"/>
    <w:pPr>
      <w:suppressAutoHyphens/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79518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sid w:val="00795181"/>
    <w:pPr>
      <w:spacing w:after="140" w:line="276" w:lineRule="auto"/>
    </w:pPr>
  </w:style>
  <w:style w:type="paragraph" w:styleId="List">
    <w:name w:val="List"/>
    <w:basedOn w:val="BodyText"/>
    <w:rsid w:val="00795181"/>
    <w:rPr>
      <w:rFonts w:cs="Arial"/>
    </w:rPr>
  </w:style>
  <w:style w:type="paragraph" w:styleId="Caption">
    <w:name w:val="caption"/>
    <w:basedOn w:val="Normal"/>
    <w:qFormat/>
    <w:rsid w:val="007951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795181"/>
    <w:pPr>
      <w:suppressLineNumbers/>
    </w:pPr>
    <w:rPr>
      <w:rFonts w:cs="Arial"/>
    </w:rPr>
  </w:style>
  <w:style w:type="paragraph" w:customStyle="1" w:styleId="Stilnaslova">
    <w:name w:val="Stil naslova"/>
    <w:basedOn w:val="Normal"/>
    <w:next w:val="BodyText"/>
    <w:qFormat/>
    <w:rsid w:val="007951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rsid w:val="00795181"/>
    <w:pPr>
      <w:suppressLineNumbers/>
    </w:pPr>
    <w:rPr>
      <w:rFonts w:cs="Arial"/>
    </w:rPr>
  </w:style>
  <w:style w:type="paragraph" w:customStyle="1" w:styleId="Default">
    <w:name w:val="Default"/>
    <w:qFormat/>
    <w:rsid w:val="00DC3F71"/>
    <w:pPr>
      <w:suppressAutoHyphens/>
    </w:pPr>
    <w:rPr>
      <w:rFonts w:ascii="PI TradeGothic Cn" w:eastAsia="Calibri" w:hAnsi="PI TradeGothic Cn" w:cs="PI TradeGothic 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rsid w:val="00DC3F71"/>
    <w:pPr>
      <w:spacing w:line="3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DC3F71"/>
    <w:pPr>
      <w:spacing w:line="22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590A82"/>
    <w:pPr>
      <w:suppressAutoHyphens/>
    </w:pPr>
    <w:rPr>
      <w:sz w:val="22"/>
    </w:rPr>
  </w:style>
  <w:style w:type="paragraph" w:customStyle="1" w:styleId="Sadrajitablice">
    <w:name w:val="Sadržaji tablice"/>
    <w:basedOn w:val="Normal"/>
    <w:qFormat/>
    <w:rsid w:val="00795181"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rsid w:val="00795181"/>
    <w:pPr>
      <w:jc w:val="center"/>
    </w:pPr>
    <w:rPr>
      <w:b/>
      <w:bCs/>
    </w:rPr>
  </w:style>
  <w:style w:type="paragraph" w:customStyle="1" w:styleId="Pa14">
    <w:name w:val="Pa14"/>
    <w:basedOn w:val="Default"/>
    <w:next w:val="Default"/>
    <w:uiPriority w:val="99"/>
    <w:qFormat/>
    <w:rsid w:val="00D50C94"/>
    <w:pPr>
      <w:suppressAutoHyphens w:val="0"/>
      <w:spacing w:line="221" w:lineRule="atLeast"/>
    </w:pPr>
    <w:rPr>
      <w:rFonts w:ascii="DINPro" w:hAnsi="DINPro" w:cs="Tahoma"/>
      <w:color w:val="auto"/>
    </w:rPr>
  </w:style>
  <w:style w:type="paragraph" w:styleId="ListParagraph">
    <w:name w:val="List Paragraph"/>
    <w:basedOn w:val="Normal"/>
    <w:uiPriority w:val="34"/>
    <w:qFormat/>
    <w:rsid w:val="004E67EF"/>
    <w:pPr>
      <w:ind w:left="720"/>
      <w:contextualSpacing/>
    </w:pPr>
  </w:style>
  <w:style w:type="paragraph" w:customStyle="1" w:styleId="box460666">
    <w:name w:val="box_460666"/>
    <w:basedOn w:val="Normal"/>
    <w:rsid w:val="00EB4B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8">
    <w:name w:val="t-8"/>
    <w:basedOn w:val="Normal"/>
    <w:rsid w:val="001D02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D0279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55A0-944C-4E4A-98A5-C725960D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16313</Words>
  <Characters>92985</Characters>
  <Application>Microsoft Office Word</Application>
  <DocSecurity>0</DocSecurity>
  <Lines>774</Lines>
  <Paragraphs>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Barbara Biličić</cp:lastModifiedBy>
  <cp:revision>76</cp:revision>
  <dcterms:created xsi:type="dcterms:W3CDTF">2019-09-04T09:06:00Z</dcterms:created>
  <dcterms:modified xsi:type="dcterms:W3CDTF">2025-09-23T06:29:00Z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